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FA" w:rsidRDefault="0064172C" w:rsidP="00C246D8">
      <w:pPr>
        <w:spacing w:line="1000" w:lineRule="exact"/>
        <w:rPr>
          <w:rFonts w:ascii="宋体" w:eastAsia="宋体" w:hAnsi="宋体" w:cs="Times New Roman"/>
          <w:bCs/>
          <w:spacing w:val="-20"/>
          <w:sz w:val="70"/>
          <w:szCs w:val="70"/>
        </w:rPr>
      </w:pPr>
      <w:r>
        <w:rPr>
          <w:rFonts w:ascii="宋体" w:eastAsia="宋体" w:hAnsi="宋体" w:cs="Times New Roman" w:hint="eastAsia"/>
          <w:bCs/>
          <w:spacing w:val="-20"/>
          <w:sz w:val="70"/>
          <w:szCs w:val="70"/>
        </w:rPr>
        <w:t>大冶市国有建设用地使用权</w:t>
      </w:r>
    </w:p>
    <w:p w:rsidR="00A46FFA" w:rsidRDefault="0064172C">
      <w:pPr>
        <w:spacing w:line="1000" w:lineRule="exact"/>
        <w:jc w:val="center"/>
        <w:rPr>
          <w:rFonts w:ascii="楷体_GB2312" w:eastAsia="楷体_GB2312" w:hAnsi="Times New Roman" w:cs="Times New Roman"/>
          <w:bCs/>
          <w:sz w:val="52"/>
          <w:szCs w:val="24"/>
        </w:rPr>
      </w:pPr>
      <w:r>
        <w:rPr>
          <w:rFonts w:ascii="楷体_GB2312" w:eastAsia="楷体_GB2312" w:hAnsi="Times New Roman" w:cs="Times New Roman" w:hint="eastAsia"/>
          <w:bCs/>
          <w:sz w:val="52"/>
          <w:szCs w:val="24"/>
        </w:rPr>
        <w:t>（黄金山201</w:t>
      </w:r>
      <w:r w:rsidR="000C66DD">
        <w:rPr>
          <w:rFonts w:ascii="楷体_GB2312" w:eastAsia="楷体_GB2312" w:hAnsi="Times New Roman" w:cs="Times New Roman" w:hint="eastAsia"/>
          <w:bCs/>
          <w:sz w:val="52"/>
          <w:szCs w:val="24"/>
        </w:rPr>
        <w:t>9</w:t>
      </w:r>
      <w:r>
        <w:rPr>
          <w:rFonts w:ascii="楷体_GB2312" w:eastAsia="楷体_GB2312" w:hAnsi="Times New Roman" w:cs="Times New Roman" w:hint="eastAsia"/>
          <w:bCs/>
          <w:sz w:val="52"/>
          <w:szCs w:val="24"/>
        </w:rPr>
        <w:t>年第</w:t>
      </w:r>
      <w:r w:rsidR="0055579B">
        <w:rPr>
          <w:rFonts w:ascii="楷体_GB2312" w:eastAsia="楷体_GB2312" w:hAnsi="Times New Roman" w:cs="Times New Roman" w:hint="eastAsia"/>
          <w:bCs/>
          <w:sz w:val="52"/>
          <w:szCs w:val="24"/>
        </w:rPr>
        <w:t>6</w:t>
      </w:r>
      <w:r>
        <w:rPr>
          <w:rFonts w:ascii="楷体_GB2312" w:eastAsia="楷体_GB2312" w:hAnsi="Times New Roman" w:cs="Times New Roman" w:hint="eastAsia"/>
          <w:bCs/>
          <w:sz w:val="52"/>
          <w:szCs w:val="24"/>
        </w:rPr>
        <w:t>期）</w:t>
      </w:r>
    </w:p>
    <w:p w:rsidR="00A46FFA" w:rsidRDefault="0064172C">
      <w:pPr>
        <w:tabs>
          <w:tab w:val="left" w:pos="3015"/>
        </w:tabs>
        <w:spacing w:line="700" w:lineRule="exact"/>
        <w:ind w:firstLineChars="200" w:firstLine="1680"/>
        <w:rPr>
          <w:rFonts w:ascii="Times New Roman" w:eastAsia="黑体" w:hAnsi="Times New Roman" w:cs="Times New Roman"/>
          <w:bCs/>
          <w:sz w:val="84"/>
          <w:szCs w:val="24"/>
        </w:rPr>
      </w:pPr>
      <w:r>
        <w:rPr>
          <w:rFonts w:ascii="Times New Roman" w:eastAsia="黑体" w:hAnsi="Times New Roman" w:cs="Times New Roman"/>
          <w:bCs/>
          <w:sz w:val="84"/>
          <w:szCs w:val="24"/>
        </w:rPr>
        <w:tab/>
      </w:r>
    </w:p>
    <w:p w:rsidR="00A46FFA" w:rsidRDefault="0064172C">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挂</w:t>
      </w:r>
    </w:p>
    <w:p w:rsidR="00A46FFA" w:rsidRDefault="0064172C">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牌</w:t>
      </w:r>
    </w:p>
    <w:p w:rsidR="00A46FFA" w:rsidRDefault="0064172C">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出</w:t>
      </w:r>
    </w:p>
    <w:p w:rsidR="00A46FFA" w:rsidRDefault="0064172C">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让</w:t>
      </w:r>
    </w:p>
    <w:p w:rsidR="00A46FFA" w:rsidRDefault="0064172C">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文</w:t>
      </w:r>
    </w:p>
    <w:p w:rsidR="00A46FFA" w:rsidRDefault="0064172C">
      <w:pPr>
        <w:spacing w:line="1300" w:lineRule="exact"/>
        <w:jc w:val="center"/>
        <w:rPr>
          <w:rFonts w:ascii="楷体" w:eastAsia="楷体" w:hAnsi="楷体" w:cs="Times New Roman"/>
          <w:b/>
          <w:bCs/>
          <w:sz w:val="130"/>
          <w:szCs w:val="130"/>
        </w:rPr>
      </w:pPr>
      <w:r>
        <w:rPr>
          <w:rFonts w:ascii="楷体" w:eastAsia="楷体" w:hAnsi="楷体" w:cs="Times New Roman" w:hint="eastAsia"/>
          <w:b/>
          <w:bCs/>
          <w:sz w:val="130"/>
          <w:szCs w:val="130"/>
        </w:rPr>
        <w:t>件</w:t>
      </w:r>
    </w:p>
    <w:p w:rsidR="00A46FFA" w:rsidRDefault="0064172C">
      <w:pPr>
        <w:tabs>
          <w:tab w:val="left" w:pos="4635"/>
        </w:tabs>
        <w:spacing w:line="600" w:lineRule="exact"/>
        <w:jc w:val="left"/>
        <w:rPr>
          <w:rFonts w:ascii="黑体" w:eastAsia="黑体" w:hAnsi="Times New Roman" w:cs="Times New Roman"/>
          <w:bCs/>
          <w:sz w:val="84"/>
          <w:szCs w:val="84"/>
        </w:rPr>
      </w:pPr>
      <w:r>
        <w:rPr>
          <w:rFonts w:ascii="黑体" w:eastAsia="黑体" w:hAnsi="Times New Roman" w:cs="Times New Roman" w:hint="eastAsia"/>
          <w:bCs/>
          <w:sz w:val="84"/>
          <w:szCs w:val="84"/>
        </w:rPr>
        <w:tab/>
      </w:r>
    </w:p>
    <w:p w:rsidR="00A46FFA" w:rsidRDefault="00A46FFA">
      <w:pPr>
        <w:spacing w:line="800" w:lineRule="exact"/>
        <w:jc w:val="center"/>
        <w:rPr>
          <w:rFonts w:ascii="宋体" w:eastAsia="宋体" w:hAnsi="宋体" w:cs="Times New Roman"/>
          <w:bCs/>
          <w:sz w:val="60"/>
          <w:szCs w:val="60"/>
        </w:rPr>
      </w:pPr>
    </w:p>
    <w:p w:rsidR="00A46FFA" w:rsidRDefault="0064172C">
      <w:pPr>
        <w:spacing w:line="800" w:lineRule="exact"/>
        <w:jc w:val="center"/>
        <w:rPr>
          <w:rFonts w:ascii="宋体" w:eastAsia="宋体" w:hAnsi="宋体" w:cs="Times New Roman"/>
          <w:bCs/>
          <w:sz w:val="60"/>
          <w:szCs w:val="60"/>
        </w:rPr>
      </w:pPr>
      <w:r>
        <w:rPr>
          <w:rFonts w:ascii="宋体" w:eastAsia="宋体" w:hAnsi="宋体" w:cs="Times New Roman" w:hint="eastAsia"/>
          <w:bCs/>
          <w:sz w:val="60"/>
          <w:szCs w:val="60"/>
        </w:rPr>
        <w:t>大冶市公共资源交易中心</w:t>
      </w:r>
    </w:p>
    <w:p w:rsidR="00A46FFA" w:rsidRDefault="00C246D8" w:rsidP="00C246D8">
      <w:pPr>
        <w:ind w:firstLineChars="300" w:firstLine="1800"/>
        <w:rPr>
          <w:rFonts w:ascii="宋体" w:eastAsia="宋体" w:hAnsi="宋体" w:cs="Times New Roman"/>
          <w:bCs/>
          <w:sz w:val="60"/>
          <w:szCs w:val="60"/>
        </w:rPr>
      </w:pPr>
      <w:r>
        <w:rPr>
          <w:rFonts w:ascii="宋体" w:eastAsia="宋体" w:hAnsi="宋体" w:cs="Times New Roman" w:hint="eastAsia"/>
          <w:bCs/>
          <w:sz w:val="60"/>
          <w:szCs w:val="60"/>
        </w:rPr>
        <w:t>二○一</w:t>
      </w:r>
      <w:r w:rsidR="000C66DD">
        <w:rPr>
          <w:rFonts w:ascii="宋体" w:eastAsia="宋体" w:hAnsi="宋体" w:cs="Times New Roman" w:hint="eastAsia"/>
          <w:bCs/>
          <w:sz w:val="60"/>
          <w:szCs w:val="60"/>
        </w:rPr>
        <w:t>九年</w:t>
      </w:r>
      <w:r w:rsidR="00F22381">
        <w:rPr>
          <w:rFonts w:ascii="宋体" w:eastAsia="宋体" w:hAnsi="宋体" w:cs="Times New Roman" w:hint="eastAsia"/>
          <w:bCs/>
          <w:sz w:val="60"/>
          <w:szCs w:val="60"/>
        </w:rPr>
        <w:t>九</w:t>
      </w:r>
      <w:r w:rsidR="0064172C">
        <w:rPr>
          <w:rFonts w:ascii="宋体" w:eastAsia="宋体" w:hAnsi="宋体" w:cs="Times New Roman" w:hint="eastAsia"/>
          <w:bCs/>
          <w:sz w:val="60"/>
          <w:szCs w:val="60"/>
        </w:rPr>
        <w:t>月</w:t>
      </w:r>
    </w:p>
    <w:p w:rsidR="00A46FFA" w:rsidRDefault="00A46FFA">
      <w:pPr>
        <w:spacing w:line="900" w:lineRule="exact"/>
        <w:jc w:val="center"/>
        <w:rPr>
          <w:rFonts w:ascii="Times New Roman" w:eastAsia="黑体" w:hAnsi="Times New Roman" w:cs="Times New Roman"/>
          <w:sz w:val="52"/>
          <w:szCs w:val="24"/>
        </w:rPr>
      </w:pPr>
    </w:p>
    <w:p w:rsidR="00A46FFA" w:rsidRDefault="0064172C">
      <w:pPr>
        <w:spacing w:line="900" w:lineRule="exact"/>
        <w:jc w:val="center"/>
        <w:rPr>
          <w:rFonts w:ascii="Times New Roman" w:eastAsia="黑体" w:hAnsi="Times New Roman" w:cs="Times New Roman"/>
          <w:sz w:val="52"/>
          <w:szCs w:val="24"/>
        </w:rPr>
      </w:pPr>
      <w:r>
        <w:rPr>
          <w:rFonts w:ascii="Times New Roman" w:eastAsia="黑体" w:hAnsi="Times New Roman" w:cs="Times New Roman" w:hint="eastAsia"/>
          <w:sz w:val="52"/>
          <w:szCs w:val="24"/>
        </w:rPr>
        <w:t>目</w:t>
      </w:r>
      <w:r>
        <w:rPr>
          <w:rFonts w:ascii="Times New Roman" w:eastAsia="黑体" w:hAnsi="Times New Roman" w:cs="Times New Roman"/>
          <w:sz w:val="52"/>
          <w:szCs w:val="24"/>
        </w:rPr>
        <w:t xml:space="preserve">   </w:t>
      </w:r>
      <w:r>
        <w:rPr>
          <w:rFonts w:ascii="Times New Roman" w:eastAsia="黑体" w:hAnsi="Times New Roman" w:cs="Times New Roman" w:hint="eastAsia"/>
          <w:sz w:val="52"/>
          <w:szCs w:val="24"/>
        </w:rPr>
        <w:t>录</w:t>
      </w:r>
    </w:p>
    <w:p w:rsidR="00A46FFA" w:rsidRDefault="00A46FFA">
      <w:pPr>
        <w:spacing w:line="900" w:lineRule="exact"/>
        <w:ind w:firstLine="1530"/>
        <w:rPr>
          <w:rFonts w:ascii="Times New Roman" w:eastAsia="黑体" w:hAnsi="Times New Roman" w:cs="Times New Roman"/>
          <w:sz w:val="44"/>
          <w:szCs w:val="24"/>
        </w:rPr>
      </w:pPr>
    </w:p>
    <w:p w:rsidR="00A46FFA" w:rsidRDefault="0064172C">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国有建设用地使用权挂牌出让公告</w:t>
      </w:r>
    </w:p>
    <w:p w:rsidR="00A46FFA" w:rsidRDefault="0064172C">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国有建设用地使用权挂牌出让竞买须知</w:t>
      </w:r>
    </w:p>
    <w:p w:rsidR="00A46FFA" w:rsidRDefault="0064172C">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竞买申请书</w:t>
      </w:r>
    </w:p>
    <w:p w:rsidR="00A46FFA" w:rsidRDefault="0064172C">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授权委托书</w:t>
      </w:r>
    </w:p>
    <w:p w:rsidR="00A46FFA" w:rsidRDefault="0064172C">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竞买资格确认书</w:t>
      </w:r>
    </w:p>
    <w:p w:rsidR="00A46FFA" w:rsidRDefault="0064172C">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竞买报价单</w:t>
      </w:r>
    </w:p>
    <w:p w:rsidR="00A46FFA" w:rsidRDefault="0064172C">
      <w:pPr>
        <w:numPr>
          <w:ilvl w:val="0"/>
          <w:numId w:val="1"/>
        </w:numPr>
        <w:spacing w:line="900" w:lineRule="exact"/>
        <w:rPr>
          <w:rFonts w:ascii="黑体" w:eastAsia="黑体" w:hAnsi="Times New Roman" w:cs="Times New Roman"/>
          <w:sz w:val="36"/>
          <w:szCs w:val="24"/>
        </w:rPr>
      </w:pPr>
      <w:r>
        <w:rPr>
          <w:rFonts w:ascii="黑体" w:eastAsia="黑体" w:hAnsi="Times New Roman" w:cs="Times New Roman" w:hint="eastAsia"/>
          <w:sz w:val="36"/>
          <w:szCs w:val="24"/>
        </w:rPr>
        <w:t>成交确认书</w:t>
      </w:r>
    </w:p>
    <w:p w:rsidR="00A46FFA" w:rsidRDefault="00A46FFA">
      <w:pPr>
        <w:spacing w:line="600" w:lineRule="exact"/>
        <w:rPr>
          <w:rFonts w:ascii="黑体" w:eastAsia="黑体" w:hAnsi="Times New Roman" w:cs="Times New Roman"/>
          <w:sz w:val="36"/>
          <w:szCs w:val="24"/>
        </w:rPr>
      </w:pPr>
    </w:p>
    <w:p w:rsidR="000C66DD" w:rsidRDefault="000C66DD">
      <w:pPr>
        <w:spacing w:line="600" w:lineRule="exact"/>
        <w:rPr>
          <w:rFonts w:ascii="黑体" w:eastAsia="黑体" w:hAnsi="Times New Roman" w:cs="Times New Roman"/>
          <w:sz w:val="36"/>
          <w:szCs w:val="24"/>
        </w:rPr>
      </w:pPr>
    </w:p>
    <w:p w:rsidR="000C66DD" w:rsidRDefault="000C66DD">
      <w:pPr>
        <w:spacing w:line="600" w:lineRule="exact"/>
        <w:rPr>
          <w:rFonts w:ascii="黑体" w:eastAsia="黑体" w:hAnsi="Times New Roman" w:cs="Times New Roman"/>
          <w:sz w:val="36"/>
          <w:szCs w:val="24"/>
        </w:rPr>
      </w:pPr>
    </w:p>
    <w:p w:rsidR="000C66DD" w:rsidRDefault="000C66DD">
      <w:pPr>
        <w:spacing w:line="600" w:lineRule="exact"/>
        <w:rPr>
          <w:rFonts w:ascii="黑体" w:eastAsia="黑体" w:hAnsi="Times New Roman" w:cs="Times New Roman"/>
          <w:sz w:val="36"/>
          <w:szCs w:val="24"/>
        </w:rPr>
      </w:pPr>
    </w:p>
    <w:p w:rsidR="000C66DD" w:rsidRDefault="000C66DD">
      <w:pPr>
        <w:spacing w:line="600" w:lineRule="exact"/>
        <w:rPr>
          <w:rFonts w:ascii="宋体" w:eastAsia="宋体" w:hAnsi="宋体" w:cs="Times New Roman"/>
          <w:bCs/>
          <w:sz w:val="60"/>
          <w:szCs w:val="60"/>
        </w:rPr>
      </w:pPr>
    </w:p>
    <w:p w:rsidR="00A46FFA" w:rsidRDefault="00A46FFA">
      <w:pPr>
        <w:spacing w:line="600" w:lineRule="exact"/>
        <w:rPr>
          <w:rFonts w:ascii="宋体" w:eastAsia="宋体" w:hAnsi="宋体" w:cs="Times New Roman"/>
          <w:bCs/>
          <w:sz w:val="60"/>
          <w:szCs w:val="60"/>
        </w:rPr>
      </w:pPr>
    </w:p>
    <w:p w:rsidR="00A46FFA" w:rsidRDefault="00A46FFA">
      <w:pPr>
        <w:spacing w:line="600" w:lineRule="exact"/>
        <w:rPr>
          <w:rFonts w:ascii="宋体" w:eastAsia="宋体" w:hAnsi="宋体" w:cs="Times New Roman"/>
          <w:bCs/>
          <w:sz w:val="60"/>
          <w:szCs w:val="60"/>
        </w:rPr>
      </w:pPr>
    </w:p>
    <w:p w:rsidR="00A46FFA" w:rsidRDefault="00A46FFA">
      <w:pPr>
        <w:tabs>
          <w:tab w:val="left" w:pos="7515"/>
        </w:tabs>
        <w:spacing w:line="560" w:lineRule="exact"/>
        <w:jc w:val="center"/>
        <w:rPr>
          <w:rFonts w:ascii="黑体" w:eastAsia="黑体" w:hAnsi="宋体" w:cs="Times New Roman"/>
          <w:sz w:val="44"/>
          <w:szCs w:val="44"/>
        </w:rPr>
      </w:pPr>
    </w:p>
    <w:p w:rsidR="00A46FFA" w:rsidRDefault="00A46FFA">
      <w:pPr>
        <w:rPr>
          <w:rFonts w:ascii="Times New Roman" w:eastAsia="宋体" w:hAnsi="Times New Roman" w:cs="Times New Roman"/>
          <w:szCs w:val="24"/>
        </w:rPr>
      </w:pPr>
    </w:p>
    <w:p w:rsidR="00A46FFA" w:rsidRDefault="0064172C">
      <w:pPr>
        <w:tabs>
          <w:tab w:val="left" w:pos="7515"/>
        </w:tabs>
        <w:spacing w:line="560" w:lineRule="exact"/>
        <w:jc w:val="center"/>
        <w:rPr>
          <w:rFonts w:ascii="黑体" w:eastAsia="黑体" w:hAnsi="宋体" w:cs="Times New Roman"/>
          <w:sz w:val="44"/>
          <w:szCs w:val="44"/>
        </w:rPr>
      </w:pPr>
      <w:r>
        <w:rPr>
          <w:rFonts w:ascii="黑体" w:eastAsia="黑体" w:hAnsi="宋体" w:cs="Times New Roman" w:hint="eastAsia"/>
          <w:sz w:val="44"/>
          <w:szCs w:val="44"/>
        </w:rPr>
        <w:t>大冶市国有建设用地使用权挂牌出让公告</w:t>
      </w:r>
    </w:p>
    <w:p w:rsidR="00A46FFA" w:rsidRPr="008A62AC" w:rsidRDefault="0064172C">
      <w:pPr>
        <w:spacing w:line="500" w:lineRule="exact"/>
        <w:jc w:val="center"/>
        <w:rPr>
          <w:rFonts w:ascii="仿宋" w:eastAsia="仿宋" w:hAnsi="仿宋" w:cs="Times New Roman"/>
          <w:sz w:val="32"/>
          <w:szCs w:val="44"/>
        </w:rPr>
      </w:pPr>
      <w:r w:rsidRPr="008A62AC">
        <w:rPr>
          <w:rFonts w:ascii="仿宋" w:eastAsia="仿宋" w:hAnsi="仿宋" w:cs="Times New Roman" w:hint="eastAsia"/>
          <w:sz w:val="32"/>
          <w:szCs w:val="44"/>
        </w:rPr>
        <w:t>黄土出告字</w:t>
      </w:r>
      <w:r w:rsidR="00C246D8" w:rsidRPr="008A62AC">
        <w:rPr>
          <w:rFonts w:ascii="仿宋" w:eastAsia="仿宋" w:hAnsi="仿宋" w:cs="Times New Roman" w:hint="eastAsia"/>
          <w:sz w:val="32"/>
          <w:szCs w:val="44"/>
        </w:rPr>
        <w:t xml:space="preserve"> [201</w:t>
      </w:r>
      <w:r w:rsidR="000C66DD">
        <w:rPr>
          <w:rFonts w:ascii="仿宋" w:eastAsia="仿宋" w:hAnsi="仿宋" w:cs="Times New Roman" w:hint="eastAsia"/>
          <w:sz w:val="32"/>
          <w:szCs w:val="44"/>
        </w:rPr>
        <w:t>9</w:t>
      </w:r>
      <w:r w:rsidR="00C246D8" w:rsidRPr="008A62AC">
        <w:rPr>
          <w:rFonts w:ascii="仿宋" w:eastAsia="仿宋" w:hAnsi="仿宋" w:cs="Times New Roman" w:hint="eastAsia"/>
          <w:sz w:val="32"/>
          <w:szCs w:val="44"/>
        </w:rPr>
        <w:t>] 0</w:t>
      </w:r>
      <w:r w:rsidR="0055579B">
        <w:rPr>
          <w:rFonts w:ascii="仿宋" w:eastAsia="仿宋" w:hAnsi="仿宋" w:cs="Times New Roman" w:hint="eastAsia"/>
          <w:sz w:val="32"/>
          <w:szCs w:val="44"/>
        </w:rPr>
        <w:t>6</w:t>
      </w:r>
      <w:r w:rsidRPr="008A62AC">
        <w:rPr>
          <w:rFonts w:ascii="仿宋" w:eastAsia="仿宋" w:hAnsi="仿宋" w:cs="Times New Roman" w:hint="eastAsia"/>
          <w:sz w:val="32"/>
          <w:szCs w:val="44"/>
        </w:rPr>
        <w:t>号</w:t>
      </w:r>
    </w:p>
    <w:p w:rsidR="00A46FFA" w:rsidRPr="008A71F0" w:rsidRDefault="0064172C">
      <w:pPr>
        <w:spacing w:line="50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经</w:t>
      </w:r>
      <w:r w:rsidR="003133FC">
        <w:rPr>
          <w:rFonts w:ascii="仿宋" w:eastAsia="仿宋" w:hAnsi="仿宋" w:cs="Times New Roman" w:hint="eastAsia"/>
          <w:sz w:val="32"/>
          <w:szCs w:val="24"/>
        </w:rPr>
        <w:t>黄石经济技术</w:t>
      </w:r>
      <w:r w:rsidRPr="008A71F0">
        <w:rPr>
          <w:rFonts w:ascii="仿宋" w:eastAsia="仿宋" w:hAnsi="仿宋" w:cs="Times New Roman" w:hint="eastAsia"/>
          <w:sz w:val="32"/>
          <w:szCs w:val="24"/>
        </w:rPr>
        <w:t>开发区</w:t>
      </w:r>
      <w:r w:rsidR="003133FC">
        <w:rPr>
          <w:rFonts w:ascii="仿宋" w:eastAsia="仿宋" w:hAnsi="仿宋" w:cs="Times New Roman" w:hint="eastAsia"/>
          <w:sz w:val="32"/>
          <w:szCs w:val="24"/>
        </w:rPr>
        <w:t>管委会</w:t>
      </w:r>
      <w:r w:rsidR="00BD47A9">
        <w:rPr>
          <w:rFonts w:ascii="仿宋" w:eastAsia="仿宋" w:hAnsi="仿宋" w:cs="Times New Roman" w:hint="eastAsia"/>
          <w:sz w:val="32"/>
          <w:szCs w:val="24"/>
        </w:rPr>
        <w:t>·铁山区政府</w:t>
      </w:r>
      <w:r w:rsidRPr="008A71F0">
        <w:rPr>
          <w:rFonts w:ascii="仿宋" w:eastAsia="仿宋" w:hAnsi="仿宋" w:cs="Times New Roman" w:hint="eastAsia"/>
          <w:sz w:val="32"/>
          <w:szCs w:val="24"/>
        </w:rPr>
        <w:t>批准，大冶市公共资源交易中心根据大冶市</w:t>
      </w:r>
      <w:r w:rsidR="000B71CD">
        <w:rPr>
          <w:rFonts w:ascii="仿宋" w:eastAsia="仿宋" w:hAnsi="仿宋" w:cs="Times New Roman" w:hint="eastAsia"/>
          <w:sz w:val="32"/>
          <w:szCs w:val="24"/>
        </w:rPr>
        <w:t>自然</w:t>
      </w:r>
      <w:r w:rsidRPr="008A71F0">
        <w:rPr>
          <w:rFonts w:ascii="仿宋" w:eastAsia="仿宋" w:hAnsi="仿宋" w:cs="Times New Roman" w:hint="eastAsia"/>
          <w:sz w:val="32"/>
          <w:szCs w:val="24"/>
        </w:rPr>
        <w:t>资源</w:t>
      </w:r>
      <w:r w:rsidR="000B71CD">
        <w:rPr>
          <w:rFonts w:ascii="仿宋" w:eastAsia="仿宋" w:hAnsi="仿宋" w:cs="Times New Roman" w:hint="eastAsia"/>
          <w:sz w:val="32"/>
          <w:szCs w:val="24"/>
        </w:rPr>
        <w:t>和规划局冶</w:t>
      </w:r>
      <w:r w:rsidR="0077411A">
        <w:rPr>
          <w:rFonts w:ascii="仿宋" w:eastAsia="仿宋" w:hAnsi="仿宋" w:cs="Times New Roman" w:hint="eastAsia"/>
          <w:sz w:val="32"/>
          <w:szCs w:val="24"/>
        </w:rPr>
        <w:t>自然</w:t>
      </w:r>
      <w:r w:rsidRPr="008A71F0">
        <w:rPr>
          <w:rFonts w:ascii="仿宋" w:eastAsia="仿宋" w:hAnsi="仿宋" w:cs="Times New Roman" w:hint="eastAsia"/>
          <w:sz w:val="32"/>
          <w:szCs w:val="24"/>
        </w:rPr>
        <w:t>资</w:t>
      </w:r>
      <w:r w:rsidR="0077411A">
        <w:rPr>
          <w:rFonts w:ascii="仿宋" w:eastAsia="仿宋" w:hAnsi="仿宋" w:cs="Times New Roman" w:hint="eastAsia"/>
          <w:sz w:val="32"/>
          <w:szCs w:val="24"/>
        </w:rPr>
        <w:t>规</w:t>
      </w:r>
      <w:r w:rsidRPr="008A71F0">
        <w:rPr>
          <w:rFonts w:ascii="仿宋" w:eastAsia="仿宋" w:hAnsi="仿宋" w:cs="Times New Roman" w:hint="eastAsia"/>
          <w:sz w:val="32"/>
          <w:szCs w:val="24"/>
        </w:rPr>
        <w:t>函决定以挂牌方式出让</w:t>
      </w:r>
      <w:r w:rsidR="00C246D8">
        <w:rPr>
          <w:rFonts w:ascii="仿宋" w:eastAsia="仿宋" w:hAnsi="仿宋" w:cs="Times New Roman" w:hint="eastAsia"/>
          <w:sz w:val="32"/>
          <w:szCs w:val="24"/>
        </w:rPr>
        <w:t>HG1</w:t>
      </w:r>
      <w:r w:rsidR="004D5EDA">
        <w:rPr>
          <w:rFonts w:ascii="仿宋" w:eastAsia="仿宋" w:hAnsi="仿宋" w:cs="Times New Roman" w:hint="eastAsia"/>
          <w:sz w:val="32"/>
          <w:szCs w:val="24"/>
        </w:rPr>
        <w:t>90</w:t>
      </w:r>
      <w:r w:rsidR="0055579B">
        <w:rPr>
          <w:rFonts w:ascii="仿宋" w:eastAsia="仿宋" w:hAnsi="仿宋" w:cs="Times New Roman" w:hint="eastAsia"/>
          <w:sz w:val="32"/>
          <w:szCs w:val="24"/>
        </w:rPr>
        <w:t>18等4宗</w:t>
      </w:r>
      <w:r w:rsidRPr="008A71F0">
        <w:rPr>
          <w:rFonts w:ascii="仿宋" w:eastAsia="仿宋" w:hAnsi="仿宋" w:cs="Times New Roman" w:hint="eastAsia"/>
          <w:sz w:val="32"/>
          <w:szCs w:val="24"/>
        </w:rPr>
        <w:t>地块的国有建设用地使用权。现将有关事项公告如下：</w:t>
      </w:r>
    </w:p>
    <w:p w:rsidR="00A46FFA" w:rsidRPr="008A71F0" w:rsidRDefault="0064172C">
      <w:pPr>
        <w:spacing w:line="50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一、挂牌出让地块的基本情况和规划指标要求</w:t>
      </w:r>
    </w:p>
    <w:tbl>
      <w:tblPr>
        <w:tblW w:w="9157" w:type="dxa"/>
        <w:jc w:val="center"/>
        <w:tblLayout w:type="fixed"/>
        <w:tblCellMar>
          <w:left w:w="0" w:type="dxa"/>
          <w:right w:w="0" w:type="dxa"/>
        </w:tblCellMar>
        <w:tblLook w:val="0000"/>
      </w:tblPr>
      <w:tblGrid>
        <w:gridCol w:w="852"/>
        <w:gridCol w:w="2126"/>
        <w:gridCol w:w="709"/>
        <w:gridCol w:w="850"/>
        <w:gridCol w:w="709"/>
        <w:gridCol w:w="709"/>
        <w:gridCol w:w="708"/>
        <w:gridCol w:w="851"/>
        <w:gridCol w:w="709"/>
        <w:gridCol w:w="934"/>
      </w:tblGrid>
      <w:tr w:rsidR="0055579B" w:rsidTr="003031C3">
        <w:trPr>
          <w:cantSplit/>
          <w:trHeight w:val="281"/>
          <w:jc w:val="center"/>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spacing w:val="-8"/>
                <w:sz w:val="18"/>
                <w:szCs w:val="18"/>
              </w:rPr>
              <w:t>地块</w:t>
            </w:r>
          </w:p>
          <w:p w:rsidR="0055579B" w:rsidRDefault="0055579B" w:rsidP="009A7154">
            <w:pPr>
              <w:spacing w:line="220" w:lineRule="exact"/>
              <w:jc w:val="center"/>
              <w:rPr>
                <w:spacing w:val="-8"/>
                <w:sz w:val="18"/>
                <w:szCs w:val="18"/>
              </w:rPr>
            </w:pPr>
            <w:r>
              <w:rPr>
                <w:spacing w:val="-8"/>
                <w:sz w:val="18"/>
                <w:szCs w:val="18"/>
              </w:rPr>
              <w:t>编号</w:t>
            </w:r>
          </w:p>
        </w:tc>
        <w:tc>
          <w:tcPr>
            <w:tcW w:w="2126"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spacing w:val="-8"/>
                <w:sz w:val="18"/>
                <w:szCs w:val="18"/>
              </w:rPr>
              <w:t>土地坐落</w:t>
            </w:r>
          </w:p>
        </w:tc>
        <w:tc>
          <w:tcPr>
            <w:tcW w:w="709" w:type="dxa"/>
            <w:vMerge w:val="restart"/>
            <w:tcBorders>
              <w:top w:val="single" w:sz="4" w:space="0" w:color="auto"/>
              <w:left w:val="single" w:sz="4" w:space="0" w:color="auto"/>
              <w:right w:val="single" w:sz="4" w:space="0" w:color="auto"/>
            </w:tcBorders>
            <w:vAlign w:val="center"/>
          </w:tcPr>
          <w:p w:rsidR="0055579B" w:rsidRDefault="0055579B" w:rsidP="009A7154">
            <w:pPr>
              <w:spacing w:line="220" w:lineRule="exact"/>
              <w:jc w:val="center"/>
              <w:rPr>
                <w:sz w:val="18"/>
                <w:szCs w:val="18"/>
              </w:rPr>
            </w:pPr>
            <w:r>
              <w:rPr>
                <w:sz w:val="18"/>
                <w:szCs w:val="18"/>
              </w:rPr>
              <w:t>出让面积</w:t>
            </w:r>
            <w:r>
              <w:rPr>
                <w:sz w:val="18"/>
                <w:szCs w:val="18"/>
              </w:rPr>
              <w:t>(</w:t>
            </w:r>
            <w:r>
              <w:rPr>
                <w:sz w:val="18"/>
                <w:szCs w:val="18"/>
              </w:rPr>
              <w:t>㎡</w:t>
            </w:r>
            <w:r>
              <w:rPr>
                <w:sz w:val="18"/>
                <w:szCs w:val="18"/>
              </w:rPr>
              <w:t>)</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sz w:val="18"/>
                <w:szCs w:val="18"/>
              </w:rPr>
              <w:t>土地</w:t>
            </w:r>
          </w:p>
          <w:p w:rsidR="0055579B" w:rsidRDefault="0055579B" w:rsidP="009A7154">
            <w:pPr>
              <w:spacing w:line="220" w:lineRule="exact"/>
              <w:jc w:val="center"/>
              <w:rPr>
                <w:sz w:val="18"/>
                <w:szCs w:val="18"/>
              </w:rPr>
            </w:pPr>
            <w:r>
              <w:rPr>
                <w:sz w:val="18"/>
                <w:szCs w:val="18"/>
              </w:rPr>
              <w:t>用途</w:t>
            </w:r>
          </w:p>
        </w:tc>
        <w:tc>
          <w:tcPr>
            <w:tcW w:w="2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sz w:val="18"/>
                <w:szCs w:val="18"/>
              </w:rPr>
              <w:t>规划指标要求</w:t>
            </w:r>
          </w:p>
        </w:tc>
        <w:tc>
          <w:tcPr>
            <w:tcW w:w="851" w:type="dxa"/>
            <w:vMerge w:val="restart"/>
            <w:tcBorders>
              <w:top w:val="single" w:sz="4" w:space="0" w:color="auto"/>
              <w:left w:val="nil"/>
              <w:right w:val="single" w:sz="4" w:space="0" w:color="auto"/>
            </w:tcBorders>
            <w:vAlign w:val="center"/>
          </w:tcPr>
          <w:p w:rsidR="003031C3" w:rsidRDefault="003031C3" w:rsidP="003031C3">
            <w:pPr>
              <w:spacing w:line="220" w:lineRule="exact"/>
              <w:jc w:val="center"/>
              <w:rPr>
                <w:rFonts w:hint="eastAsia"/>
                <w:sz w:val="18"/>
                <w:szCs w:val="18"/>
              </w:rPr>
            </w:pPr>
          </w:p>
          <w:p w:rsidR="003031C3" w:rsidRDefault="003031C3" w:rsidP="003031C3">
            <w:pPr>
              <w:spacing w:line="220" w:lineRule="exact"/>
              <w:jc w:val="center"/>
              <w:rPr>
                <w:rFonts w:hint="eastAsia"/>
                <w:sz w:val="18"/>
                <w:szCs w:val="18"/>
              </w:rPr>
            </w:pPr>
            <w:r>
              <w:rPr>
                <w:rFonts w:hint="eastAsia"/>
                <w:sz w:val="18"/>
                <w:szCs w:val="18"/>
              </w:rPr>
              <w:t>出让</w:t>
            </w:r>
          </w:p>
          <w:p w:rsidR="0055579B" w:rsidRDefault="003031C3" w:rsidP="003031C3">
            <w:pPr>
              <w:spacing w:line="220" w:lineRule="exact"/>
              <w:jc w:val="center"/>
              <w:rPr>
                <w:sz w:val="18"/>
                <w:szCs w:val="18"/>
              </w:rPr>
            </w:pPr>
            <w:r>
              <w:rPr>
                <w:rFonts w:hint="eastAsia"/>
                <w:sz w:val="18"/>
                <w:szCs w:val="18"/>
              </w:rPr>
              <w:t>年限</w:t>
            </w:r>
          </w:p>
          <w:p w:rsidR="0055579B" w:rsidRDefault="0055579B" w:rsidP="003031C3">
            <w:pPr>
              <w:spacing w:line="220" w:lineRule="exact"/>
              <w:ind w:firstLineChars="150" w:firstLine="270"/>
              <w:jc w:val="center"/>
              <w:rPr>
                <w:sz w:val="18"/>
                <w:szCs w:val="18"/>
              </w:rPr>
            </w:pPr>
          </w:p>
        </w:tc>
        <w:tc>
          <w:tcPr>
            <w:tcW w:w="709"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sz w:val="18"/>
                <w:szCs w:val="18"/>
              </w:rPr>
              <w:t>竞买</w:t>
            </w:r>
          </w:p>
          <w:p w:rsidR="0055579B" w:rsidRDefault="0055579B" w:rsidP="009A7154">
            <w:pPr>
              <w:spacing w:line="220" w:lineRule="exact"/>
              <w:jc w:val="center"/>
              <w:rPr>
                <w:sz w:val="18"/>
                <w:szCs w:val="18"/>
              </w:rPr>
            </w:pPr>
            <w:r>
              <w:rPr>
                <w:sz w:val="18"/>
                <w:szCs w:val="18"/>
              </w:rPr>
              <w:t>保证金</w:t>
            </w:r>
          </w:p>
          <w:p w:rsidR="0055579B" w:rsidRDefault="0055579B" w:rsidP="009A7154">
            <w:pPr>
              <w:spacing w:line="220" w:lineRule="exact"/>
              <w:jc w:val="center"/>
              <w:rPr>
                <w:sz w:val="18"/>
                <w:szCs w:val="18"/>
              </w:rPr>
            </w:pPr>
            <w:r>
              <w:rPr>
                <w:sz w:val="18"/>
                <w:szCs w:val="18"/>
              </w:rPr>
              <w:t>(</w:t>
            </w:r>
            <w:r>
              <w:rPr>
                <w:sz w:val="18"/>
                <w:szCs w:val="18"/>
              </w:rPr>
              <w:t>万元</w:t>
            </w:r>
            <w:r>
              <w:rPr>
                <w:sz w:val="18"/>
                <w:szCs w:val="18"/>
              </w:rPr>
              <w:t>)</w:t>
            </w:r>
          </w:p>
        </w:tc>
        <w:tc>
          <w:tcPr>
            <w:tcW w:w="934"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sz w:val="18"/>
                <w:szCs w:val="18"/>
              </w:rPr>
              <w:t>挂牌</w:t>
            </w:r>
          </w:p>
          <w:p w:rsidR="0055579B" w:rsidRDefault="0055579B" w:rsidP="009A7154">
            <w:pPr>
              <w:spacing w:line="220" w:lineRule="exact"/>
              <w:jc w:val="center"/>
              <w:rPr>
                <w:sz w:val="18"/>
                <w:szCs w:val="18"/>
              </w:rPr>
            </w:pPr>
            <w:r>
              <w:rPr>
                <w:sz w:val="18"/>
                <w:szCs w:val="18"/>
              </w:rPr>
              <w:t>起始价</w:t>
            </w:r>
          </w:p>
          <w:p w:rsidR="0055579B" w:rsidRDefault="0055579B" w:rsidP="009A7154">
            <w:pPr>
              <w:spacing w:line="220" w:lineRule="exact"/>
              <w:jc w:val="center"/>
              <w:rPr>
                <w:sz w:val="18"/>
                <w:szCs w:val="18"/>
              </w:rPr>
            </w:pPr>
            <w:r>
              <w:rPr>
                <w:sz w:val="18"/>
                <w:szCs w:val="18"/>
              </w:rPr>
              <w:t>(</w:t>
            </w:r>
            <w:r>
              <w:rPr>
                <w:sz w:val="18"/>
                <w:szCs w:val="18"/>
              </w:rPr>
              <w:t>万元</w:t>
            </w:r>
            <w:r>
              <w:rPr>
                <w:sz w:val="18"/>
                <w:szCs w:val="18"/>
              </w:rPr>
              <w:t>)</w:t>
            </w:r>
          </w:p>
        </w:tc>
      </w:tr>
      <w:tr w:rsidR="00085058" w:rsidTr="003031C3">
        <w:trPr>
          <w:cantSplit/>
          <w:trHeight w:val="403"/>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55579B" w:rsidRDefault="0055579B" w:rsidP="009A7154">
            <w:pPr>
              <w:widowControl/>
              <w:spacing w:line="220" w:lineRule="exact"/>
              <w:jc w:val="left"/>
              <w:rPr>
                <w:sz w:val="18"/>
                <w:szCs w:val="18"/>
              </w:rPr>
            </w:pPr>
          </w:p>
        </w:tc>
        <w:tc>
          <w:tcPr>
            <w:tcW w:w="2126" w:type="dxa"/>
            <w:vMerge/>
            <w:tcBorders>
              <w:top w:val="single" w:sz="4" w:space="0" w:color="auto"/>
              <w:left w:val="nil"/>
              <w:bottom w:val="single" w:sz="4" w:space="0" w:color="auto"/>
              <w:right w:val="single" w:sz="4" w:space="0" w:color="auto"/>
            </w:tcBorders>
            <w:vAlign w:val="center"/>
          </w:tcPr>
          <w:p w:rsidR="0055579B" w:rsidRDefault="0055579B" w:rsidP="009A7154">
            <w:pPr>
              <w:widowControl/>
              <w:spacing w:line="220" w:lineRule="exact"/>
              <w:jc w:val="left"/>
              <w:rPr>
                <w:sz w:val="18"/>
                <w:szCs w:val="18"/>
              </w:rPr>
            </w:pPr>
          </w:p>
        </w:tc>
        <w:tc>
          <w:tcPr>
            <w:tcW w:w="709" w:type="dxa"/>
            <w:vMerge/>
            <w:tcBorders>
              <w:left w:val="single" w:sz="4" w:space="0" w:color="auto"/>
              <w:bottom w:val="single" w:sz="4" w:space="0" w:color="auto"/>
              <w:right w:val="single" w:sz="4" w:space="0" w:color="auto"/>
            </w:tcBorders>
            <w:vAlign w:val="center"/>
          </w:tcPr>
          <w:p w:rsidR="0055579B" w:rsidRDefault="0055579B" w:rsidP="009A7154">
            <w:pPr>
              <w:widowControl/>
              <w:spacing w:line="220" w:lineRule="exact"/>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55579B" w:rsidRDefault="0055579B" w:rsidP="009A7154">
            <w:pPr>
              <w:widowControl/>
              <w:spacing w:line="220" w:lineRule="exact"/>
              <w:jc w:val="left"/>
              <w:rPr>
                <w:sz w:val="18"/>
                <w:szCs w:val="18"/>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sz w:val="18"/>
                <w:szCs w:val="18"/>
              </w:rPr>
              <w:t>容积率</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ind w:firstLineChars="50" w:firstLine="90"/>
              <w:rPr>
                <w:sz w:val="18"/>
                <w:szCs w:val="18"/>
              </w:rPr>
            </w:pPr>
            <w:r>
              <w:rPr>
                <w:sz w:val="18"/>
                <w:szCs w:val="18"/>
              </w:rPr>
              <w:t>建筑</w:t>
            </w:r>
          </w:p>
          <w:p w:rsidR="0055579B" w:rsidRDefault="0055579B" w:rsidP="009A7154">
            <w:pPr>
              <w:spacing w:line="220" w:lineRule="exact"/>
              <w:jc w:val="center"/>
              <w:rPr>
                <w:sz w:val="18"/>
                <w:szCs w:val="18"/>
              </w:rPr>
            </w:pPr>
            <w:r>
              <w:rPr>
                <w:sz w:val="18"/>
                <w:szCs w:val="18"/>
              </w:rPr>
              <w:t>密度</w:t>
            </w:r>
            <w:r>
              <w:rPr>
                <w:sz w:val="18"/>
                <w:szCs w:val="18"/>
              </w:rPr>
              <w:t>(%)</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sz w:val="18"/>
                <w:szCs w:val="18"/>
              </w:rPr>
              <w:t>绿地率</w:t>
            </w:r>
            <w:r>
              <w:rPr>
                <w:sz w:val="18"/>
                <w:szCs w:val="18"/>
              </w:rPr>
              <w:t>(%)</w:t>
            </w:r>
          </w:p>
        </w:tc>
        <w:tc>
          <w:tcPr>
            <w:tcW w:w="851" w:type="dxa"/>
            <w:vMerge/>
            <w:tcBorders>
              <w:left w:val="nil"/>
              <w:bottom w:val="single" w:sz="4" w:space="0" w:color="auto"/>
              <w:right w:val="single" w:sz="4" w:space="0" w:color="auto"/>
            </w:tcBorders>
            <w:vAlign w:val="center"/>
          </w:tcPr>
          <w:p w:rsidR="0055579B" w:rsidRDefault="0055579B" w:rsidP="009A7154">
            <w:pPr>
              <w:widowControl/>
              <w:spacing w:line="220" w:lineRule="exact"/>
              <w:jc w:val="left"/>
              <w:rPr>
                <w:sz w:val="18"/>
                <w:szCs w:val="18"/>
              </w:rPr>
            </w:pPr>
          </w:p>
        </w:tc>
        <w:tc>
          <w:tcPr>
            <w:tcW w:w="709" w:type="dxa"/>
            <w:vMerge/>
            <w:tcBorders>
              <w:top w:val="single" w:sz="4" w:space="0" w:color="auto"/>
              <w:left w:val="nil"/>
              <w:bottom w:val="single" w:sz="4" w:space="0" w:color="auto"/>
              <w:right w:val="single" w:sz="4" w:space="0" w:color="auto"/>
            </w:tcBorders>
            <w:vAlign w:val="center"/>
          </w:tcPr>
          <w:p w:rsidR="0055579B" w:rsidRDefault="0055579B" w:rsidP="009A7154">
            <w:pPr>
              <w:widowControl/>
              <w:spacing w:line="220" w:lineRule="exact"/>
              <w:jc w:val="left"/>
              <w:rPr>
                <w:sz w:val="18"/>
                <w:szCs w:val="18"/>
              </w:rPr>
            </w:pPr>
          </w:p>
        </w:tc>
        <w:tc>
          <w:tcPr>
            <w:tcW w:w="934" w:type="dxa"/>
            <w:vMerge/>
            <w:tcBorders>
              <w:top w:val="single" w:sz="4" w:space="0" w:color="auto"/>
              <w:left w:val="nil"/>
              <w:bottom w:val="single" w:sz="4" w:space="0" w:color="auto"/>
              <w:right w:val="single" w:sz="4" w:space="0" w:color="auto"/>
            </w:tcBorders>
            <w:vAlign w:val="center"/>
          </w:tcPr>
          <w:p w:rsidR="0055579B" w:rsidRDefault="0055579B" w:rsidP="009A7154">
            <w:pPr>
              <w:widowControl/>
              <w:spacing w:line="220" w:lineRule="exact"/>
              <w:jc w:val="left"/>
              <w:rPr>
                <w:sz w:val="18"/>
                <w:szCs w:val="18"/>
              </w:rPr>
            </w:pPr>
          </w:p>
        </w:tc>
      </w:tr>
      <w:tr w:rsidR="00085058" w:rsidTr="003031C3">
        <w:trPr>
          <w:trHeight w:val="439"/>
          <w:jc w:val="center"/>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HG19018</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3031C3">
            <w:pPr>
              <w:spacing w:line="220" w:lineRule="exact"/>
              <w:rPr>
                <w:spacing w:val="-8"/>
                <w:sz w:val="18"/>
                <w:szCs w:val="18"/>
              </w:rPr>
            </w:pPr>
            <w:r>
              <w:rPr>
                <w:rFonts w:hint="eastAsia"/>
                <w:spacing w:val="-8"/>
                <w:sz w:val="18"/>
                <w:szCs w:val="18"/>
              </w:rPr>
              <w:t>A3</w:t>
            </w:r>
            <w:r>
              <w:rPr>
                <w:rFonts w:hint="eastAsia"/>
                <w:spacing w:val="-8"/>
                <w:sz w:val="18"/>
                <w:szCs w:val="18"/>
              </w:rPr>
              <w:t>路以东钟山大道以南</w:t>
            </w:r>
            <w:r>
              <w:rPr>
                <w:rFonts w:hint="eastAsia"/>
                <w:spacing w:val="-8"/>
                <w:sz w:val="18"/>
                <w:szCs w:val="18"/>
              </w:rPr>
              <w:t>B1</w:t>
            </w:r>
            <w:r>
              <w:rPr>
                <w:rFonts w:hint="eastAsia"/>
                <w:spacing w:val="-8"/>
                <w:sz w:val="18"/>
                <w:szCs w:val="18"/>
              </w:rPr>
              <w:t>路以北</w:t>
            </w:r>
            <w:r>
              <w:rPr>
                <w:rFonts w:hint="eastAsia"/>
                <w:spacing w:val="-8"/>
                <w:sz w:val="18"/>
                <w:szCs w:val="18"/>
              </w:rPr>
              <w:t>A5</w:t>
            </w:r>
            <w:r>
              <w:rPr>
                <w:rFonts w:hint="eastAsia"/>
                <w:spacing w:val="-8"/>
                <w:sz w:val="18"/>
                <w:szCs w:val="18"/>
              </w:rPr>
              <w:t>路以西</w:t>
            </w:r>
          </w:p>
        </w:tc>
        <w:tc>
          <w:tcPr>
            <w:tcW w:w="709" w:type="dxa"/>
            <w:tcBorders>
              <w:top w:val="single" w:sz="4" w:space="0" w:color="auto"/>
              <w:left w:val="single" w:sz="4" w:space="0" w:color="auto"/>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322778</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rFonts w:hint="eastAsia"/>
                <w:spacing w:val="-8"/>
                <w:sz w:val="18"/>
                <w:szCs w:val="18"/>
              </w:rPr>
              <w:t>工业</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rFonts w:ascii="宋体" w:hAnsi="宋体" w:hint="eastAsia"/>
                <w:spacing w:val="-8"/>
                <w:sz w:val="18"/>
                <w:szCs w:val="18"/>
              </w:rPr>
              <w:t>≥1.0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z w:val="18"/>
                <w:szCs w:val="18"/>
              </w:rPr>
            </w:pPr>
            <w:r>
              <w:rPr>
                <w:rFonts w:ascii="宋体" w:hAnsi="宋体" w:hint="eastAsia"/>
                <w:spacing w:val="-8"/>
                <w:sz w:val="18"/>
                <w:szCs w:val="18"/>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ascii="宋体" w:hAnsi="宋体" w:hint="eastAsia"/>
                <w:spacing w:val="-8"/>
                <w:sz w:val="18"/>
                <w:szCs w:val="18"/>
              </w:rPr>
              <w:t>≤15</w:t>
            </w:r>
          </w:p>
        </w:tc>
        <w:tc>
          <w:tcPr>
            <w:tcW w:w="851" w:type="dxa"/>
            <w:tcBorders>
              <w:top w:val="single" w:sz="4" w:space="0" w:color="auto"/>
              <w:left w:val="nil"/>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50</w:t>
            </w:r>
            <w:r w:rsidR="00085058">
              <w:rPr>
                <w:rFonts w:hint="eastAsia"/>
                <w:spacing w:val="-8"/>
                <w:sz w:val="18"/>
                <w:szCs w:val="18"/>
              </w:rPr>
              <w:t>年</w:t>
            </w:r>
          </w:p>
        </w:tc>
        <w:tc>
          <w:tcPr>
            <w:tcW w:w="709" w:type="dxa"/>
            <w:tcBorders>
              <w:top w:val="single" w:sz="4" w:space="0" w:color="auto"/>
              <w:left w:val="nil"/>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3369</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6738</w:t>
            </w:r>
          </w:p>
        </w:tc>
      </w:tr>
      <w:tr w:rsidR="00085058" w:rsidTr="003031C3">
        <w:trPr>
          <w:trHeight w:val="405"/>
          <w:jc w:val="center"/>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HG19019</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3031C3">
            <w:pPr>
              <w:spacing w:line="220" w:lineRule="exact"/>
              <w:rPr>
                <w:spacing w:val="-8"/>
                <w:sz w:val="18"/>
                <w:szCs w:val="18"/>
              </w:rPr>
            </w:pPr>
            <w:r>
              <w:rPr>
                <w:rFonts w:hint="eastAsia"/>
                <w:spacing w:val="-8"/>
                <w:sz w:val="18"/>
                <w:szCs w:val="18"/>
              </w:rPr>
              <w:t>上达电子以东鹏程大道以南庆红以西</w:t>
            </w:r>
          </w:p>
        </w:tc>
        <w:tc>
          <w:tcPr>
            <w:tcW w:w="709" w:type="dxa"/>
            <w:tcBorders>
              <w:top w:val="single" w:sz="4" w:space="0" w:color="auto"/>
              <w:left w:val="single" w:sz="4" w:space="0" w:color="auto"/>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13695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工业</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≥1.0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≤15</w:t>
            </w:r>
          </w:p>
        </w:tc>
        <w:tc>
          <w:tcPr>
            <w:tcW w:w="851" w:type="dxa"/>
            <w:tcBorders>
              <w:top w:val="single" w:sz="4" w:space="0" w:color="auto"/>
              <w:left w:val="nil"/>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50</w:t>
            </w:r>
            <w:r w:rsidR="00085058">
              <w:rPr>
                <w:rFonts w:hint="eastAsia"/>
                <w:spacing w:val="-8"/>
                <w:sz w:val="18"/>
                <w:szCs w:val="18"/>
              </w:rPr>
              <w:t>年</w:t>
            </w:r>
          </w:p>
        </w:tc>
        <w:tc>
          <w:tcPr>
            <w:tcW w:w="709" w:type="dxa"/>
            <w:tcBorders>
              <w:top w:val="single" w:sz="4" w:space="0" w:color="auto"/>
              <w:left w:val="nil"/>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143</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285</w:t>
            </w:r>
          </w:p>
        </w:tc>
      </w:tr>
      <w:tr w:rsidR="00085058" w:rsidTr="003031C3">
        <w:trPr>
          <w:trHeight w:val="411"/>
          <w:jc w:val="center"/>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HG19020</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3031C3">
            <w:pPr>
              <w:spacing w:line="220" w:lineRule="exact"/>
              <w:rPr>
                <w:spacing w:val="-8"/>
                <w:sz w:val="18"/>
                <w:szCs w:val="18"/>
              </w:rPr>
            </w:pPr>
            <w:r>
              <w:rPr>
                <w:rFonts w:hint="eastAsia"/>
                <w:spacing w:val="-8"/>
                <w:sz w:val="18"/>
                <w:szCs w:val="18"/>
              </w:rPr>
              <w:t>王圣路以北高压走廊以西</w:t>
            </w:r>
          </w:p>
        </w:tc>
        <w:tc>
          <w:tcPr>
            <w:tcW w:w="709" w:type="dxa"/>
            <w:tcBorders>
              <w:top w:val="single" w:sz="4" w:space="0" w:color="auto"/>
              <w:left w:val="single" w:sz="4" w:space="0" w:color="auto"/>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41166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工业</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≥1.0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≤15</w:t>
            </w:r>
          </w:p>
        </w:tc>
        <w:tc>
          <w:tcPr>
            <w:tcW w:w="851" w:type="dxa"/>
            <w:tcBorders>
              <w:top w:val="single" w:sz="4" w:space="0" w:color="auto"/>
              <w:left w:val="nil"/>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50</w:t>
            </w:r>
            <w:r w:rsidR="00085058">
              <w:rPr>
                <w:rFonts w:hint="eastAsia"/>
                <w:spacing w:val="-8"/>
                <w:sz w:val="18"/>
                <w:szCs w:val="18"/>
              </w:rPr>
              <w:t>年</w:t>
            </w:r>
          </w:p>
        </w:tc>
        <w:tc>
          <w:tcPr>
            <w:tcW w:w="709" w:type="dxa"/>
            <w:tcBorders>
              <w:top w:val="single" w:sz="4" w:space="0" w:color="auto"/>
              <w:left w:val="nil"/>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428</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855</w:t>
            </w:r>
          </w:p>
        </w:tc>
      </w:tr>
      <w:tr w:rsidR="00085058" w:rsidTr="003031C3">
        <w:trPr>
          <w:trHeight w:val="348"/>
          <w:jc w:val="center"/>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HG19021</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3031C3">
            <w:pPr>
              <w:spacing w:line="220" w:lineRule="exact"/>
              <w:rPr>
                <w:spacing w:val="-8"/>
                <w:sz w:val="18"/>
                <w:szCs w:val="18"/>
              </w:rPr>
            </w:pPr>
            <w:r>
              <w:rPr>
                <w:rFonts w:hint="eastAsia"/>
                <w:spacing w:val="-8"/>
                <w:sz w:val="18"/>
                <w:szCs w:val="18"/>
              </w:rPr>
              <w:t>庆洪路以东</w:t>
            </w:r>
            <w:r>
              <w:rPr>
                <w:rFonts w:hint="eastAsia"/>
                <w:spacing w:val="-8"/>
                <w:sz w:val="18"/>
                <w:szCs w:val="18"/>
              </w:rPr>
              <w:t>A36</w:t>
            </w:r>
            <w:r>
              <w:rPr>
                <w:rFonts w:hint="eastAsia"/>
                <w:spacing w:val="-8"/>
                <w:sz w:val="18"/>
                <w:szCs w:val="18"/>
              </w:rPr>
              <w:t>路以西金山大道以南鹏程大道以北</w:t>
            </w:r>
          </w:p>
        </w:tc>
        <w:tc>
          <w:tcPr>
            <w:tcW w:w="709" w:type="dxa"/>
            <w:tcBorders>
              <w:top w:val="single" w:sz="4" w:space="0" w:color="auto"/>
              <w:left w:val="single" w:sz="4" w:space="0" w:color="auto"/>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239015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工业</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≥1.0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rFonts w:ascii="宋体" w:hAnsi="宋体"/>
                <w:spacing w:val="-8"/>
                <w:sz w:val="18"/>
                <w:szCs w:val="18"/>
              </w:rPr>
            </w:pPr>
            <w:r>
              <w:rPr>
                <w:rFonts w:ascii="宋体" w:hAnsi="宋体" w:hint="eastAsia"/>
                <w:spacing w:val="-8"/>
                <w:sz w:val="18"/>
                <w:szCs w:val="18"/>
              </w:rPr>
              <w:t>≤15</w:t>
            </w:r>
          </w:p>
        </w:tc>
        <w:tc>
          <w:tcPr>
            <w:tcW w:w="851" w:type="dxa"/>
            <w:tcBorders>
              <w:top w:val="single" w:sz="4" w:space="0" w:color="auto"/>
              <w:left w:val="nil"/>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50</w:t>
            </w:r>
            <w:r w:rsidR="00085058">
              <w:rPr>
                <w:rFonts w:hint="eastAsia"/>
                <w:spacing w:val="-8"/>
                <w:sz w:val="18"/>
                <w:szCs w:val="18"/>
              </w:rPr>
              <w:t>年</w:t>
            </w:r>
          </w:p>
        </w:tc>
        <w:tc>
          <w:tcPr>
            <w:tcW w:w="709" w:type="dxa"/>
            <w:tcBorders>
              <w:top w:val="single" w:sz="4" w:space="0" w:color="auto"/>
              <w:left w:val="nil"/>
              <w:bottom w:val="single" w:sz="4" w:space="0" w:color="auto"/>
              <w:right w:val="single" w:sz="4" w:space="0" w:color="auto"/>
            </w:tcBorders>
            <w:vAlign w:val="center"/>
          </w:tcPr>
          <w:p w:rsidR="0055579B" w:rsidRDefault="0055579B" w:rsidP="009A7154">
            <w:pPr>
              <w:spacing w:line="220" w:lineRule="exact"/>
              <w:jc w:val="center"/>
              <w:rPr>
                <w:spacing w:val="-8"/>
                <w:sz w:val="18"/>
                <w:szCs w:val="18"/>
              </w:rPr>
            </w:pPr>
            <w:r>
              <w:rPr>
                <w:rFonts w:hint="eastAsia"/>
                <w:spacing w:val="-8"/>
                <w:sz w:val="18"/>
                <w:szCs w:val="18"/>
              </w:rPr>
              <w:t>2498</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220" w:lineRule="exact"/>
              <w:jc w:val="center"/>
              <w:rPr>
                <w:spacing w:val="-8"/>
                <w:sz w:val="18"/>
                <w:szCs w:val="18"/>
              </w:rPr>
            </w:pPr>
            <w:r>
              <w:rPr>
                <w:rFonts w:hint="eastAsia"/>
                <w:spacing w:val="-8"/>
                <w:sz w:val="18"/>
                <w:szCs w:val="18"/>
              </w:rPr>
              <w:t>4996</w:t>
            </w:r>
          </w:p>
        </w:tc>
      </w:tr>
      <w:tr w:rsidR="0055579B" w:rsidTr="00B55231">
        <w:trPr>
          <w:trHeight w:val="1444"/>
          <w:jc w:val="center"/>
        </w:trPr>
        <w:tc>
          <w:tcPr>
            <w:tcW w:w="9157"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579B" w:rsidRDefault="0055579B" w:rsidP="009A7154">
            <w:pPr>
              <w:spacing w:line="55" w:lineRule="atLeast"/>
              <w:ind w:firstLineChars="250" w:firstLine="450"/>
              <w:rPr>
                <w:rFonts w:ascii="宋体" w:hAnsi="宋体" w:cs="宋体"/>
                <w:color w:val="3B3B3B"/>
                <w:sz w:val="18"/>
                <w:szCs w:val="18"/>
              </w:rPr>
            </w:pPr>
            <w:r>
              <w:rPr>
                <w:rFonts w:hint="eastAsia"/>
                <w:color w:val="3B3B3B"/>
                <w:sz w:val="18"/>
                <w:szCs w:val="18"/>
              </w:rPr>
              <w:t>注：工业项目所需行政办公及生活服务设施用地面积不得超过工业项目总用地面积的</w:t>
            </w:r>
            <w:r>
              <w:rPr>
                <w:color w:val="3B3B3B"/>
                <w:sz w:val="18"/>
                <w:szCs w:val="18"/>
              </w:rPr>
              <w:t>7%</w:t>
            </w:r>
            <w:r>
              <w:rPr>
                <w:rFonts w:hint="eastAsia"/>
                <w:color w:val="3B3B3B"/>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3B3B3B"/>
                <w:sz w:val="18"/>
                <w:szCs w:val="18"/>
              </w:rPr>
              <w:t>&lt;</w:t>
            </w:r>
            <w:r>
              <w:rPr>
                <w:rFonts w:hint="eastAsia"/>
                <w:color w:val="3B3B3B"/>
                <w:sz w:val="18"/>
                <w:szCs w:val="18"/>
              </w:rPr>
              <w:t>工业项目建设用地控制指标</w:t>
            </w:r>
            <w:r>
              <w:rPr>
                <w:color w:val="3B3B3B"/>
                <w:sz w:val="18"/>
                <w:szCs w:val="18"/>
              </w:rPr>
              <w:t>&gt;</w:t>
            </w:r>
            <w:r>
              <w:rPr>
                <w:rFonts w:hint="eastAsia"/>
                <w:color w:val="3B3B3B"/>
                <w:sz w:val="18"/>
                <w:szCs w:val="18"/>
              </w:rPr>
              <w:t>的通知》（国土资发〔</w:t>
            </w:r>
            <w:r>
              <w:rPr>
                <w:color w:val="3B3B3B"/>
                <w:sz w:val="18"/>
                <w:szCs w:val="18"/>
              </w:rPr>
              <w:t>2008</w:t>
            </w:r>
            <w:r>
              <w:rPr>
                <w:rFonts w:hint="eastAsia"/>
                <w:color w:val="3B3B3B"/>
                <w:sz w:val="18"/>
                <w:szCs w:val="18"/>
              </w:rPr>
              <w:t>〕</w:t>
            </w:r>
            <w:r>
              <w:rPr>
                <w:color w:val="3B3B3B"/>
                <w:sz w:val="18"/>
                <w:szCs w:val="18"/>
              </w:rPr>
              <w:t>24</w:t>
            </w:r>
            <w:r>
              <w:rPr>
                <w:rFonts w:hint="eastAsia"/>
                <w:color w:val="3B3B3B"/>
                <w:sz w:val="18"/>
                <w:szCs w:val="18"/>
              </w:rPr>
              <w:t>号）及省政府《关于实行最严格节约集约用地制度的通知》</w:t>
            </w:r>
            <w:r>
              <w:rPr>
                <w:color w:val="3B3B3B"/>
                <w:sz w:val="18"/>
                <w:szCs w:val="18"/>
              </w:rPr>
              <w:t>(</w:t>
            </w:r>
            <w:r>
              <w:rPr>
                <w:rFonts w:hint="eastAsia"/>
                <w:color w:val="3B3B3B"/>
                <w:sz w:val="18"/>
                <w:szCs w:val="18"/>
              </w:rPr>
              <w:t>鄂政发〔</w:t>
            </w:r>
            <w:r>
              <w:rPr>
                <w:color w:val="3B3B3B"/>
                <w:sz w:val="18"/>
                <w:szCs w:val="18"/>
              </w:rPr>
              <w:t>2014</w:t>
            </w:r>
            <w:r>
              <w:rPr>
                <w:rFonts w:hint="eastAsia"/>
                <w:color w:val="3B3B3B"/>
                <w:sz w:val="18"/>
                <w:szCs w:val="18"/>
              </w:rPr>
              <w:t>〕</w:t>
            </w:r>
            <w:r>
              <w:rPr>
                <w:color w:val="3B3B3B"/>
                <w:sz w:val="18"/>
                <w:szCs w:val="18"/>
              </w:rPr>
              <w:t>24</w:t>
            </w:r>
            <w:r>
              <w:rPr>
                <w:rFonts w:hint="eastAsia"/>
                <w:color w:val="3B3B3B"/>
                <w:sz w:val="18"/>
                <w:szCs w:val="18"/>
              </w:rPr>
              <w:t>号</w:t>
            </w:r>
            <w:r>
              <w:rPr>
                <w:color w:val="3B3B3B"/>
                <w:sz w:val="18"/>
                <w:szCs w:val="18"/>
              </w:rPr>
              <w:t>)</w:t>
            </w:r>
            <w:r>
              <w:rPr>
                <w:rFonts w:hint="eastAsia"/>
                <w:color w:val="3B3B3B"/>
                <w:sz w:val="18"/>
                <w:szCs w:val="18"/>
              </w:rPr>
              <w:t>规定的要求。</w:t>
            </w:r>
          </w:p>
          <w:p w:rsidR="0055579B" w:rsidRDefault="0055579B" w:rsidP="009A7154">
            <w:pPr>
              <w:spacing w:line="220" w:lineRule="exact"/>
              <w:jc w:val="center"/>
              <w:rPr>
                <w:spacing w:val="-8"/>
                <w:sz w:val="18"/>
                <w:szCs w:val="18"/>
              </w:rPr>
            </w:pPr>
          </w:p>
        </w:tc>
      </w:tr>
    </w:tbl>
    <w:p w:rsidR="00A46FFA" w:rsidRPr="005B0964" w:rsidRDefault="0064172C">
      <w:pPr>
        <w:spacing w:line="400" w:lineRule="exact"/>
        <w:ind w:firstLineChars="200" w:firstLine="640"/>
        <w:rPr>
          <w:rFonts w:ascii="仿宋" w:eastAsia="仿宋" w:hAnsi="仿宋" w:cs="Times New Roman"/>
          <w:sz w:val="32"/>
          <w:szCs w:val="32"/>
        </w:rPr>
      </w:pPr>
      <w:r w:rsidRPr="005B0964">
        <w:rPr>
          <w:rFonts w:ascii="仿宋" w:eastAsia="仿宋" w:hAnsi="仿宋" w:cs="Times New Roman" w:hint="eastAsia"/>
          <w:sz w:val="32"/>
          <w:szCs w:val="32"/>
        </w:rPr>
        <w:t>二、中华人民共和国境内外的法人、自然人和其他组织，除法律法规另有规定外，均可申请参加竞买。</w:t>
      </w:r>
    </w:p>
    <w:p w:rsidR="00E37335" w:rsidRPr="00372632" w:rsidRDefault="00E37335" w:rsidP="00E37335">
      <w:pPr>
        <w:pStyle w:val="2"/>
        <w:spacing w:line="560" w:lineRule="exact"/>
        <w:ind w:firstLineChars="0"/>
        <w:rPr>
          <w:rFonts w:ascii="仿宋" w:eastAsia="仿宋" w:hAnsi="仿宋"/>
          <w:color w:val="000000" w:themeColor="text1"/>
        </w:rPr>
      </w:pPr>
      <w:r w:rsidRPr="00372632">
        <w:rPr>
          <w:rFonts w:ascii="仿宋" w:eastAsia="仿宋" w:hAnsi="仿宋" w:hint="eastAsia"/>
          <w:color w:val="000000" w:themeColor="text1"/>
        </w:rPr>
        <w:t>三、竞买申请人在参与网上挂牌交易活动期间须在“信用中国”网站（http://www.creditchina.gov.cn）无失信记录，若存在失信记录参加竞买活动的，其竞买申请为无效申请，竞买申请人自行承担相关法律后果。</w:t>
      </w:r>
    </w:p>
    <w:p w:rsidR="00A46FFA" w:rsidRPr="00000A9F" w:rsidRDefault="00E37335">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四</w:t>
      </w:r>
      <w:r w:rsidR="0064172C" w:rsidRPr="00000A9F">
        <w:rPr>
          <w:rFonts w:ascii="仿宋" w:eastAsia="仿宋" w:hAnsi="仿宋" w:cs="Times New Roman" w:hint="eastAsia"/>
          <w:sz w:val="32"/>
          <w:szCs w:val="24"/>
        </w:rPr>
        <w:t>、本次国有建设用地使用权挂牌出让按照价高者得原则确定竞得人。</w:t>
      </w:r>
    </w:p>
    <w:p w:rsidR="00A46FFA" w:rsidRPr="00000A9F" w:rsidRDefault="00E37335">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五</w:t>
      </w:r>
      <w:r w:rsidR="0064172C" w:rsidRPr="00000A9F">
        <w:rPr>
          <w:rFonts w:ascii="仿宋" w:eastAsia="仿宋" w:hAnsi="仿宋" w:cs="Times New Roman" w:hint="eastAsia"/>
          <w:sz w:val="32"/>
          <w:szCs w:val="24"/>
        </w:rPr>
        <w:t>、本次挂牌出让的详细资料和具体要求，见挂牌出让文件。申请人可于201</w:t>
      </w:r>
      <w:r w:rsidR="000C66DD">
        <w:rPr>
          <w:rFonts w:ascii="仿宋" w:eastAsia="仿宋" w:hAnsi="仿宋" w:cs="Times New Roman" w:hint="eastAsia"/>
          <w:sz w:val="32"/>
          <w:szCs w:val="24"/>
        </w:rPr>
        <w:t>9</w:t>
      </w:r>
      <w:r w:rsidR="0064172C" w:rsidRPr="00000A9F">
        <w:rPr>
          <w:rFonts w:ascii="仿宋" w:eastAsia="仿宋" w:hAnsi="仿宋" w:cs="Times New Roman" w:hint="eastAsia"/>
          <w:sz w:val="32"/>
          <w:szCs w:val="24"/>
        </w:rPr>
        <w:t>年</w:t>
      </w:r>
      <w:r w:rsidR="00F22381">
        <w:rPr>
          <w:rFonts w:ascii="仿宋" w:eastAsia="仿宋" w:hAnsi="仿宋" w:cs="Times New Roman" w:hint="eastAsia"/>
          <w:sz w:val="32"/>
          <w:szCs w:val="24"/>
        </w:rPr>
        <w:t>9</w:t>
      </w:r>
      <w:r w:rsidR="0064172C" w:rsidRPr="00000A9F">
        <w:rPr>
          <w:rFonts w:ascii="仿宋" w:eastAsia="仿宋" w:hAnsi="仿宋" w:cs="Times New Roman" w:hint="eastAsia"/>
          <w:sz w:val="32"/>
          <w:szCs w:val="24"/>
        </w:rPr>
        <w:t>月</w:t>
      </w:r>
      <w:r w:rsidR="003031C3">
        <w:rPr>
          <w:rFonts w:ascii="仿宋" w:eastAsia="仿宋" w:hAnsi="仿宋" w:cs="Times New Roman" w:hint="eastAsia"/>
          <w:sz w:val="32"/>
          <w:szCs w:val="24"/>
        </w:rPr>
        <w:t>30</w:t>
      </w:r>
      <w:r w:rsidR="0064172C" w:rsidRPr="00000A9F">
        <w:rPr>
          <w:rFonts w:ascii="仿宋" w:eastAsia="仿宋" w:hAnsi="仿宋" w:cs="Times New Roman" w:hint="eastAsia"/>
          <w:sz w:val="32"/>
          <w:szCs w:val="24"/>
        </w:rPr>
        <w:t>日至201</w:t>
      </w:r>
      <w:r w:rsidR="000C66DD">
        <w:rPr>
          <w:rFonts w:ascii="仿宋" w:eastAsia="仿宋" w:hAnsi="仿宋" w:cs="Times New Roman" w:hint="eastAsia"/>
          <w:sz w:val="32"/>
          <w:szCs w:val="24"/>
        </w:rPr>
        <w:t>9</w:t>
      </w:r>
      <w:r w:rsidR="0064172C" w:rsidRPr="00000A9F">
        <w:rPr>
          <w:rFonts w:ascii="仿宋" w:eastAsia="仿宋" w:hAnsi="仿宋" w:cs="Times New Roman" w:hint="eastAsia"/>
          <w:sz w:val="32"/>
          <w:szCs w:val="24"/>
        </w:rPr>
        <w:t>年</w:t>
      </w:r>
      <w:r w:rsidR="00F22381">
        <w:rPr>
          <w:rFonts w:ascii="仿宋" w:eastAsia="仿宋" w:hAnsi="仿宋" w:cs="Times New Roman" w:hint="eastAsia"/>
          <w:sz w:val="32"/>
          <w:szCs w:val="24"/>
        </w:rPr>
        <w:t>10</w:t>
      </w:r>
      <w:r w:rsidR="0064172C" w:rsidRPr="00000A9F">
        <w:rPr>
          <w:rFonts w:ascii="仿宋" w:eastAsia="仿宋" w:hAnsi="仿宋" w:cs="Times New Roman" w:hint="eastAsia"/>
          <w:sz w:val="32"/>
          <w:szCs w:val="24"/>
        </w:rPr>
        <w:t>月</w:t>
      </w:r>
      <w:r w:rsidR="003031C3">
        <w:rPr>
          <w:rFonts w:ascii="仿宋" w:eastAsia="仿宋" w:hAnsi="仿宋" w:cs="Times New Roman" w:hint="eastAsia"/>
          <w:sz w:val="32"/>
          <w:szCs w:val="24"/>
        </w:rPr>
        <w:t>28</w:t>
      </w:r>
      <w:r w:rsidR="0064172C" w:rsidRPr="00000A9F">
        <w:rPr>
          <w:rFonts w:ascii="仿宋" w:eastAsia="仿宋" w:hAnsi="仿宋" w:cs="Times New Roman" w:hint="eastAsia"/>
          <w:sz w:val="32"/>
          <w:szCs w:val="24"/>
        </w:rPr>
        <w:t>日，登陆大冶市政府网“招投标”栏目下载挂牌出让文件。</w:t>
      </w:r>
    </w:p>
    <w:p w:rsidR="00A46FFA" w:rsidRPr="00000A9F" w:rsidRDefault="00E37335">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六</w:t>
      </w:r>
      <w:r w:rsidR="0064172C" w:rsidRPr="00000A9F">
        <w:rPr>
          <w:rFonts w:ascii="仿宋" w:eastAsia="仿宋" w:hAnsi="仿宋" w:cs="Times New Roman" w:hint="eastAsia"/>
          <w:sz w:val="32"/>
          <w:szCs w:val="24"/>
        </w:rPr>
        <w:t>、申请人可于201</w:t>
      </w:r>
      <w:r w:rsidR="000C66DD">
        <w:rPr>
          <w:rFonts w:ascii="仿宋" w:eastAsia="仿宋" w:hAnsi="仿宋" w:cs="Times New Roman" w:hint="eastAsia"/>
          <w:sz w:val="32"/>
          <w:szCs w:val="24"/>
        </w:rPr>
        <w:t>9</w:t>
      </w:r>
      <w:r w:rsidR="0064172C" w:rsidRPr="00000A9F">
        <w:rPr>
          <w:rFonts w:ascii="仿宋" w:eastAsia="仿宋" w:hAnsi="仿宋" w:cs="Times New Roman" w:hint="eastAsia"/>
          <w:sz w:val="32"/>
          <w:szCs w:val="24"/>
        </w:rPr>
        <w:t>年</w:t>
      </w:r>
      <w:r w:rsidR="003031C3">
        <w:rPr>
          <w:rFonts w:ascii="仿宋" w:eastAsia="仿宋" w:hAnsi="仿宋" w:cs="Times New Roman" w:hint="eastAsia"/>
          <w:sz w:val="32"/>
          <w:szCs w:val="24"/>
        </w:rPr>
        <w:t>10</w:t>
      </w:r>
      <w:r w:rsidR="0064172C" w:rsidRPr="00000A9F">
        <w:rPr>
          <w:rFonts w:ascii="仿宋" w:eastAsia="仿宋" w:hAnsi="仿宋" w:cs="Times New Roman" w:hint="eastAsia"/>
          <w:sz w:val="32"/>
          <w:szCs w:val="24"/>
        </w:rPr>
        <w:t>月</w:t>
      </w:r>
      <w:r w:rsidR="003031C3">
        <w:rPr>
          <w:rFonts w:ascii="仿宋" w:eastAsia="仿宋" w:hAnsi="仿宋" w:cs="Times New Roman" w:hint="eastAsia"/>
          <w:sz w:val="32"/>
          <w:szCs w:val="24"/>
        </w:rPr>
        <w:t>20</w:t>
      </w:r>
      <w:r w:rsidR="0064172C" w:rsidRPr="00000A9F">
        <w:rPr>
          <w:rFonts w:ascii="仿宋" w:eastAsia="仿宋" w:hAnsi="仿宋" w:cs="Times New Roman" w:hint="eastAsia"/>
          <w:sz w:val="32"/>
          <w:szCs w:val="24"/>
        </w:rPr>
        <w:t>日至201</w:t>
      </w:r>
      <w:r w:rsidR="000C66DD">
        <w:rPr>
          <w:rFonts w:ascii="仿宋" w:eastAsia="仿宋" w:hAnsi="仿宋" w:cs="Times New Roman" w:hint="eastAsia"/>
          <w:sz w:val="32"/>
          <w:szCs w:val="24"/>
        </w:rPr>
        <w:t>9</w:t>
      </w:r>
      <w:r w:rsidR="0064172C" w:rsidRPr="00000A9F">
        <w:rPr>
          <w:rFonts w:ascii="仿宋" w:eastAsia="仿宋" w:hAnsi="仿宋" w:cs="Times New Roman" w:hint="eastAsia"/>
          <w:sz w:val="32"/>
          <w:szCs w:val="24"/>
        </w:rPr>
        <w:t>年</w:t>
      </w:r>
      <w:r w:rsidR="00F22381">
        <w:rPr>
          <w:rFonts w:ascii="仿宋" w:eastAsia="仿宋" w:hAnsi="仿宋" w:cs="Times New Roman" w:hint="eastAsia"/>
          <w:sz w:val="32"/>
          <w:szCs w:val="24"/>
        </w:rPr>
        <w:t>10</w:t>
      </w:r>
      <w:r w:rsidR="0064172C" w:rsidRPr="00000A9F">
        <w:rPr>
          <w:rFonts w:ascii="仿宋" w:eastAsia="仿宋" w:hAnsi="仿宋" w:cs="Times New Roman" w:hint="eastAsia"/>
          <w:sz w:val="32"/>
          <w:szCs w:val="24"/>
        </w:rPr>
        <w:t>月</w:t>
      </w:r>
      <w:r w:rsidR="003031C3">
        <w:rPr>
          <w:rFonts w:ascii="仿宋" w:eastAsia="仿宋" w:hAnsi="仿宋" w:cs="Times New Roman" w:hint="eastAsia"/>
          <w:sz w:val="32"/>
          <w:szCs w:val="24"/>
        </w:rPr>
        <w:t>2</w:t>
      </w:r>
      <w:r w:rsidR="00F22381">
        <w:rPr>
          <w:rFonts w:ascii="仿宋" w:eastAsia="仿宋" w:hAnsi="仿宋" w:cs="Times New Roman" w:hint="eastAsia"/>
          <w:sz w:val="32"/>
          <w:szCs w:val="24"/>
        </w:rPr>
        <w:t>8</w:t>
      </w:r>
      <w:r w:rsidR="0064172C" w:rsidRPr="00000A9F">
        <w:rPr>
          <w:rFonts w:ascii="仿宋" w:eastAsia="仿宋" w:hAnsi="仿宋" w:cs="Times New Roman" w:hint="eastAsia"/>
          <w:sz w:val="32"/>
          <w:szCs w:val="24"/>
        </w:rPr>
        <w:lastRenderedPageBreak/>
        <w:t>日，向我中心提交书面申请。交纳竞买保证金的截止时间为201</w:t>
      </w:r>
      <w:r w:rsidR="000C66DD">
        <w:rPr>
          <w:rFonts w:ascii="仿宋" w:eastAsia="仿宋" w:hAnsi="仿宋" w:cs="Times New Roman" w:hint="eastAsia"/>
          <w:sz w:val="32"/>
          <w:szCs w:val="24"/>
        </w:rPr>
        <w:t>9</w:t>
      </w:r>
      <w:r w:rsidR="0064172C" w:rsidRPr="00000A9F">
        <w:rPr>
          <w:rFonts w:ascii="仿宋" w:eastAsia="仿宋" w:hAnsi="仿宋" w:cs="Times New Roman" w:hint="eastAsia"/>
          <w:sz w:val="32"/>
          <w:szCs w:val="24"/>
        </w:rPr>
        <w:t>年</w:t>
      </w:r>
      <w:r w:rsidR="00F22381">
        <w:rPr>
          <w:rFonts w:ascii="仿宋" w:eastAsia="仿宋" w:hAnsi="仿宋" w:cs="Times New Roman" w:hint="eastAsia"/>
          <w:sz w:val="32"/>
          <w:szCs w:val="24"/>
        </w:rPr>
        <w:t>10</w:t>
      </w:r>
      <w:r w:rsidR="0064172C" w:rsidRPr="00000A9F">
        <w:rPr>
          <w:rFonts w:ascii="仿宋" w:eastAsia="仿宋" w:hAnsi="仿宋" w:cs="Times New Roman" w:hint="eastAsia"/>
          <w:sz w:val="32"/>
          <w:szCs w:val="24"/>
        </w:rPr>
        <w:t>月</w:t>
      </w:r>
      <w:r w:rsidR="003031C3">
        <w:rPr>
          <w:rFonts w:ascii="仿宋" w:eastAsia="仿宋" w:hAnsi="仿宋" w:cs="Times New Roman" w:hint="eastAsia"/>
          <w:sz w:val="32"/>
          <w:szCs w:val="24"/>
        </w:rPr>
        <w:t>2</w:t>
      </w:r>
      <w:r w:rsidR="00F22381">
        <w:rPr>
          <w:rFonts w:ascii="仿宋" w:eastAsia="仿宋" w:hAnsi="仿宋" w:cs="Times New Roman" w:hint="eastAsia"/>
          <w:sz w:val="32"/>
          <w:szCs w:val="24"/>
        </w:rPr>
        <w:t>8</w:t>
      </w:r>
      <w:r w:rsidR="0064172C" w:rsidRPr="00000A9F">
        <w:rPr>
          <w:rFonts w:ascii="仿宋" w:eastAsia="仿宋" w:hAnsi="仿宋" w:cs="Times New Roman" w:hint="eastAsia"/>
          <w:sz w:val="32"/>
          <w:szCs w:val="24"/>
        </w:rPr>
        <w:t>日下午4时。</w:t>
      </w:r>
    </w:p>
    <w:p w:rsidR="00A46FFA" w:rsidRPr="00000A9F" w:rsidRDefault="0064172C">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经审查，申请人按规定交纳竞买保证金，具备申请条件的，我中心将在201</w:t>
      </w:r>
      <w:r w:rsidR="000C66DD">
        <w:rPr>
          <w:rFonts w:ascii="仿宋" w:eastAsia="仿宋" w:hAnsi="仿宋" w:cs="Times New Roman" w:hint="eastAsia"/>
          <w:sz w:val="32"/>
          <w:szCs w:val="24"/>
        </w:rPr>
        <w:t>9</w:t>
      </w:r>
      <w:r w:rsidRPr="00000A9F">
        <w:rPr>
          <w:rFonts w:ascii="仿宋" w:eastAsia="仿宋" w:hAnsi="仿宋" w:cs="Times New Roman" w:hint="eastAsia"/>
          <w:sz w:val="32"/>
          <w:szCs w:val="24"/>
        </w:rPr>
        <w:t>年</w:t>
      </w:r>
      <w:r w:rsidR="00F22381">
        <w:rPr>
          <w:rFonts w:ascii="仿宋" w:eastAsia="仿宋" w:hAnsi="仿宋" w:cs="Times New Roman" w:hint="eastAsia"/>
          <w:sz w:val="32"/>
          <w:szCs w:val="24"/>
        </w:rPr>
        <w:t>10</w:t>
      </w:r>
      <w:r w:rsidRPr="00000A9F">
        <w:rPr>
          <w:rFonts w:ascii="仿宋" w:eastAsia="仿宋" w:hAnsi="仿宋" w:cs="Times New Roman" w:hint="eastAsia"/>
          <w:sz w:val="32"/>
          <w:szCs w:val="24"/>
        </w:rPr>
        <w:t>月</w:t>
      </w:r>
      <w:r w:rsidR="003031C3">
        <w:rPr>
          <w:rFonts w:ascii="仿宋" w:eastAsia="仿宋" w:hAnsi="仿宋" w:cs="Times New Roman" w:hint="eastAsia"/>
          <w:sz w:val="32"/>
          <w:szCs w:val="24"/>
        </w:rPr>
        <w:t>2</w:t>
      </w:r>
      <w:r w:rsidR="00F22381">
        <w:rPr>
          <w:rFonts w:ascii="仿宋" w:eastAsia="仿宋" w:hAnsi="仿宋" w:cs="Times New Roman" w:hint="eastAsia"/>
          <w:sz w:val="32"/>
          <w:szCs w:val="24"/>
        </w:rPr>
        <w:t>8</w:t>
      </w:r>
      <w:r w:rsidRPr="00000A9F">
        <w:rPr>
          <w:rFonts w:ascii="仿宋" w:eastAsia="仿宋" w:hAnsi="仿宋" w:cs="Times New Roman" w:hint="eastAsia"/>
          <w:sz w:val="32"/>
          <w:szCs w:val="24"/>
        </w:rPr>
        <w:t>日下午5时前确认其竞买资格。</w:t>
      </w:r>
    </w:p>
    <w:p w:rsidR="00A46FFA" w:rsidRPr="00000A9F" w:rsidRDefault="00E37335">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七</w:t>
      </w:r>
      <w:r w:rsidR="0064172C" w:rsidRPr="00000A9F">
        <w:rPr>
          <w:rFonts w:ascii="仿宋" w:eastAsia="仿宋" w:hAnsi="仿宋" w:cs="Times New Roman" w:hint="eastAsia"/>
          <w:sz w:val="32"/>
          <w:szCs w:val="24"/>
        </w:rPr>
        <w:t>、本次国有建设用地使用权挂牌地点为大冶市公共资源交易中心；挂牌时间为201</w:t>
      </w:r>
      <w:r w:rsidR="000C66DD">
        <w:rPr>
          <w:rFonts w:ascii="仿宋" w:eastAsia="仿宋" w:hAnsi="仿宋" w:cs="Times New Roman" w:hint="eastAsia"/>
          <w:sz w:val="32"/>
          <w:szCs w:val="24"/>
        </w:rPr>
        <w:t>9</w:t>
      </w:r>
      <w:r w:rsidR="0064172C" w:rsidRPr="00000A9F">
        <w:rPr>
          <w:rFonts w:ascii="仿宋" w:eastAsia="仿宋" w:hAnsi="仿宋" w:cs="Times New Roman" w:hint="eastAsia"/>
          <w:sz w:val="32"/>
          <w:szCs w:val="24"/>
        </w:rPr>
        <w:t>年</w:t>
      </w:r>
      <w:r w:rsidR="003031C3">
        <w:rPr>
          <w:rFonts w:ascii="仿宋" w:eastAsia="仿宋" w:hAnsi="仿宋" w:cs="Times New Roman" w:hint="eastAsia"/>
          <w:sz w:val="32"/>
          <w:szCs w:val="24"/>
        </w:rPr>
        <w:t>10</w:t>
      </w:r>
      <w:r w:rsidR="0064172C" w:rsidRPr="00000A9F">
        <w:rPr>
          <w:rFonts w:ascii="仿宋" w:eastAsia="仿宋" w:hAnsi="仿宋" w:cs="Times New Roman" w:hint="eastAsia"/>
          <w:sz w:val="32"/>
          <w:szCs w:val="24"/>
        </w:rPr>
        <w:t>月</w:t>
      </w:r>
      <w:r w:rsidR="003031C3">
        <w:rPr>
          <w:rFonts w:ascii="仿宋" w:eastAsia="仿宋" w:hAnsi="仿宋" w:cs="Times New Roman" w:hint="eastAsia"/>
          <w:sz w:val="32"/>
          <w:szCs w:val="24"/>
        </w:rPr>
        <w:t>2</w:t>
      </w:r>
      <w:r w:rsidR="00F22381">
        <w:rPr>
          <w:rFonts w:ascii="仿宋" w:eastAsia="仿宋" w:hAnsi="仿宋" w:cs="Times New Roman" w:hint="eastAsia"/>
          <w:sz w:val="32"/>
          <w:szCs w:val="24"/>
        </w:rPr>
        <w:t>0</w:t>
      </w:r>
      <w:r w:rsidR="0064172C" w:rsidRPr="00000A9F">
        <w:rPr>
          <w:rFonts w:ascii="仿宋" w:eastAsia="仿宋" w:hAnsi="仿宋" w:cs="Times New Roman" w:hint="eastAsia"/>
          <w:sz w:val="32"/>
          <w:szCs w:val="24"/>
        </w:rPr>
        <w:t>日上午10时至201</w:t>
      </w:r>
      <w:r w:rsidR="000C66DD">
        <w:rPr>
          <w:rFonts w:ascii="仿宋" w:eastAsia="仿宋" w:hAnsi="仿宋" w:cs="Times New Roman" w:hint="eastAsia"/>
          <w:sz w:val="32"/>
          <w:szCs w:val="24"/>
        </w:rPr>
        <w:t>9</w:t>
      </w:r>
      <w:r w:rsidR="0064172C" w:rsidRPr="00000A9F">
        <w:rPr>
          <w:rFonts w:ascii="仿宋" w:eastAsia="仿宋" w:hAnsi="仿宋" w:cs="Times New Roman" w:hint="eastAsia"/>
          <w:sz w:val="32"/>
          <w:szCs w:val="24"/>
        </w:rPr>
        <w:t>年</w:t>
      </w:r>
      <w:r w:rsidR="00F22381">
        <w:rPr>
          <w:rFonts w:ascii="仿宋" w:eastAsia="仿宋" w:hAnsi="仿宋" w:cs="Times New Roman" w:hint="eastAsia"/>
          <w:sz w:val="32"/>
          <w:szCs w:val="24"/>
        </w:rPr>
        <w:t>10</w:t>
      </w:r>
      <w:r w:rsidR="0064172C" w:rsidRPr="00000A9F">
        <w:rPr>
          <w:rFonts w:ascii="仿宋" w:eastAsia="仿宋" w:hAnsi="仿宋" w:cs="Times New Roman" w:hint="eastAsia"/>
          <w:sz w:val="32"/>
          <w:szCs w:val="24"/>
        </w:rPr>
        <w:t>月</w:t>
      </w:r>
      <w:r w:rsidR="003031C3">
        <w:rPr>
          <w:rFonts w:ascii="仿宋" w:eastAsia="仿宋" w:hAnsi="仿宋" w:cs="Times New Roman" w:hint="eastAsia"/>
          <w:sz w:val="32"/>
          <w:szCs w:val="24"/>
        </w:rPr>
        <w:t>30</w:t>
      </w:r>
      <w:r w:rsidR="0064172C" w:rsidRPr="00000A9F">
        <w:rPr>
          <w:rFonts w:ascii="仿宋" w:eastAsia="仿宋" w:hAnsi="仿宋" w:cs="Times New Roman" w:hint="eastAsia"/>
          <w:sz w:val="32"/>
          <w:szCs w:val="24"/>
        </w:rPr>
        <w:t>日上午10时。</w:t>
      </w:r>
    </w:p>
    <w:p w:rsidR="00A46FFA" w:rsidRPr="00000A9F" w:rsidRDefault="00E37335">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八</w:t>
      </w:r>
      <w:r w:rsidR="0064172C" w:rsidRPr="00000A9F">
        <w:rPr>
          <w:rFonts w:ascii="仿宋" w:eastAsia="仿宋" w:hAnsi="仿宋" w:cs="Times New Roman" w:hint="eastAsia"/>
          <w:sz w:val="32"/>
          <w:szCs w:val="24"/>
        </w:rPr>
        <w:t>、其他需要公告的事项</w:t>
      </w:r>
    </w:p>
    <w:p w:rsidR="00A46FFA" w:rsidRPr="00000A9F" w:rsidRDefault="0064172C">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（一）挂牌时间截止时，有竞买人表示愿意继续竞价，转入现场竞价，通过现场竞价确定竞得人。</w:t>
      </w:r>
    </w:p>
    <w:p w:rsidR="00A46FFA" w:rsidRPr="00000A9F" w:rsidRDefault="0064172C">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（二）本期土地挂牌出让的事项如有变更，将发布变更公告，届时以变更公告为准。本期土地挂牌出让的详细情况，以《挂牌出让文件》载明的为准。</w:t>
      </w:r>
    </w:p>
    <w:p w:rsidR="00A46FFA" w:rsidRPr="00000A9F" w:rsidRDefault="00E37335">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九</w:t>
      </w:r>
      <w:r w:rsidR="0064172C" w:rsidRPr="00000A9F">
        <w:rPr>
          <w:rFonts w:ascii="仿宋" w:eastAsia="仿宋" w:hAnsi="仿宋" w:cs="Times New Roman" w:hint="eastAsia"/>
          <w:sz w:val="32"/>
          <w:szCs w:val="24"/>
        </w:rPr>
        <w:t>、联系方式与银行账户</w:t>
      </w:r>
    </w:p>
    <w:p w:rsidR="00A46FFA" w:rsidRPr="00000A9F" w:rsidRDefault="0064172C">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联系地址：湖北省大冶市大棋西路2号</w:t>
      </w:r>
    </w:p>
    <w:p w:rsidR="00A46FFA" w:rsidRPr="00000A9F" w:rsidRDefault="0064172C">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联系电话：3188055</w:t>
      </w:r>
    </w:p>
    <w:p w:rsidR="00A46FFA" w:rsidRPr="00000A9F" w:rsidRDefault="0064172C">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联 系 人：</w:t>
      </w:r>
      <w:r w:rsidR="003031C3">
        <w:rPr>
          <w:rFonts w:ascii="仿宋" w:eastAsia="仿宋" w:hAnsi="仿宋" w:cs="Times New Roman" w:hint="eastAsia"/>
          <w:sz w:val="32"/>
          <w:szCs w:val="24"/>
        </w:rPr>
        <w:t>吕先生</w:t>
      </w:r>
    </w:p>
    <w:p w:rsidR="00A46FFA" w:rsidRPr="00000A9F" w:rsidRDefault="0064172C">
      <w:pPr>
        <w:spacing w:line="400" w:lineRule="exact"/>
        <w:ind w:firstLineChars="200" w:firstLine="640"/>
        <w:rPr>
          <w:rFonts w:ascii="仿宋" w:eastAsia="仿宋" w:hAnsi="仿宋" w:cs="Times New Roman"/>
          <w:sz w:val="32"/>
          <w:szCs w:val="24"/>
        </w:rPr>
      </w:pPr>
      <w:r w:rsidRPr="00000A9F">
        <w:rPr>
          <w:rFonts w:ascii="仿宋" w:eastAsia="仿宋" w:hAnsi="仿宋" w:cs="Times New Roman" w:hint="eastAsia"/>
          <w:sz w:val="32"/>
          <w:szCs w:val="24"/>
        </w:rPr>
        <w:t>收款单位、开户行及账号详见挂牌文件须知。</w:t>
      </w:r>
    </w:p>
    <w:p w:rsidR="00A46FFA" w:rsidRPr="00000A9F" w:rsidRDefault="00A46FFA">
      <w:pPr>
        <w:spacing w:line="400" w:lineRule="exact"/>
        <w:rPr>
          <w:rFonts w:ascii="仿宋" w:eastAsia="仿宋" w:hAnsi="仿宋" w:cs="Times New Roman"/>
          <w:szCs w:val="24"/>
        </w:rPr>
      </w:pPr>
    </w:p>
    <w:p w:rsidR="00A46FFA" w:rsidRPr="00000A9F" w:rsidRDefault="00A46FFA">
      <w:pPr>
        <w:spacing w:line="400" w:lineRule="exact"/>
        <w:rPr>
          <w:rFonts w:ascii="仿宋" w:eastAsia="仿宋" w:hAnsi="仿宋" w:cs="Times New Roman"/>
          <w:szCs w:val="24"/>
        </w:rPr>
      </w:pPr>
    </w:p>
    <w:p w:rsidR="00A46FFA" w:rsidRPr="00000A9F" w:rsidRDefault="0077411A" w:rsidP="0077411A">
      <w:pPr>
        <w:spacing w:line="400" w:lineRule="exact"/>
        <w:jc w:val="right"/>
        <w:rPr>
          <w:rFonts w:ascii="仿宋" w:eastAsia="仿宋" w:hAnsi="仿宋" w:cs="Times New Roman"/>
          <w:sz w:val="32"/>
          <w:szCs w:val="32"/>
        </w:rPr>
      </w:pPr>
      <w:r>
        <w:rPr>
          <w:rFonts w:ascii="仿宋" w:eastAsia="仿宋" w:hAnsi="仿宋" w:cs="Times New Roman" w:hint="eastAsia"/>
          <w:sz w:val="32"/>
          <w:szCs w:val="32"/>
        </w:rPr>
        <w:t xml:space="preserve"> 出让</w:t>
      </w:r>
      <w:r w:rsidR="0064172C" w:rsidRPr="00000A9F">
        <w:rPr>
          <w:rFonts w:ascii="仿宋" w:eastAsia="仿宋" w:hAnsi="仿宋" w:cs="Times New Roman" w:hint="eastAsia"/>
          <w:sz w:val="32"/>
          <w:szCs w:val="32"/>
        </w:rPr>
        <w:t>人：大冶市</w:t>
      </w:r>
      <w:r>
        <w:rPr>
          <w:rFonts w:ascii="仿宋" w:eastAsia="仿宋" w:hAnsi="仿宋" w:cs="Times New Roman" w:hint="eastAsia"/>
          <w:sz w:val="32"/>
          <w:szCs w:val="32"/>
        </w:rPr>
        <w:t>自然</w:t>
      </w:r>
      <w:r w:rsidR="0064172C" w:rsidRPr="00000A9F">
        <w:rPr>
          <w:rFonts w:ascii="仿宋" w:eastAsia="仿宋" w:hAnsi="仿宋" w:cs="Times New Roman" w:hint="eastAsia"/>
          <w:sz w:val="32"/>
          <w:szCs w:val="32"/>
        </w:rPr>
        <w:t>资源</w:t>
      </w:r>
      <w:r>
        <w:rPr>
          <w:rFonts w:ascii="仿宋" w:eastAsia="仿宋" w:hAnsi="仿宋" w:cs="Times New Roman" w:hint="eastAsia"/>
          <w:sz w:val="32"/>
          <w:szCs w:val="32"/>
        </w:rPr>
        <w:t>和规划</w:t>
      </w:r>
      <w:r w:rsidR="0064172C" w:rsidRPr="00000A9F">
        <w:rPr>
          <w:rFonts w:ascii="仿宋" w:eastAsia="仿宋" w:hAnsi="仿宋" w:cs="Times New Roman" w:hint="eastAsia"/>
          <w:sz w:val="32"/>
          <w:szCs w:val="32"/>
        </w:rPr>
        <w:t>局</w:t>
      </w:r>
    </w:p>
    <w:p w:rsidR="00A46FFA" w:rsidRPr="00000A9F" w:rsidRDefault="0077411A" w:rsidP="0077411A">
      <w:pPr>
        <w:spacing w:line="400" w:lineRule="exact"/>
        <w:jc w:val="right"/>
        <w:rPr>
          <w:rFonts w:ascii="仿宋" w:eastAsia="仿宋" w:hAnsi="仿宋" w:cs="Times New Roman"/>
          <w:sz w:val="32"/>
          <w:szCs w:val="32"/>
        </w:rPr>
      </w:pPr>
      <w:r>
        <w:rPr>
          <w:rFonts w:ascii="仿宋" w:eastAsia="仿宋" w:hAnsi="仿宋" w:cs="Times New Roman" w:hint="eastAsia"/>
          <w:sz w:val="32"/>
          <w:szCs w:val="32"/>
        </w:rPr>
        <w:t>挂牌人</w:t>
      </w:r>
      <w:r w:rsidR="0064172C" w:rsidRPr="00000A9F">
        <w:rPr>
          <w:rFonts w:ascii="仿宋" w:eastAsia="仿宋" w:hAnsi="仿宋" w:cs="Times New Roman" w:hint="eastAsia"/>
          <w:sz w:val="32"/>
          <w:szCs w:val="32"/>
        </w:rPr>
        <w:t>：大冶市公共资源交易中心</w:t>
      </w:r>
    </w:p>
    <w:p w:rsidR="00A46FFA" w:rsidRPr="00000A9F" w:rsidRDefault="0064172C" w:rsidP="0077411A">
      <w:pPr>
        <w:spacing w:line="400" w:lineRule="exact"/>
        <w:ind w:right="640" w:firstLineChars="1650" w:firstLine="5280"/>
        <w:rPr>
          <w:rFonts w:ascii="仿宋" w:eastAsia="仿宋" w:hAnsi="仿宋" w:cs="Times New Roman"/>
          <w:sz w:val="32"/>
          <w:szCs w:val="32"/>
        </w:rPr>
      </w:pPr>
      <w:r w:rsidRPr="00000A9F">
        <w:rPr>
          <w:rFonts w:ascii="仿宋" w:eastAsia="仿宋" w:hAnsi="仿宋" w:cs="Times New Roman" w:hint="eastAsia"/>
          <w:sz w:val="32"/>
          <w:szCs w:val="32"/>
        </w:rPr>
        <w:t>201</w:t>
      </w:r>
      <w:r w:rsidR="000C66DD">
        <w:rPr>
          <w:rFonts w:ascii="仿宋" w:eastAsia="仿宋" w:hAnsi="仿宋" w:cs="Times New Roman" w:hint="eastAsia"/>
          <w:sz w:val="32"/>
          <w:szCs w:val="32"/>
        </w:rPr>
        <w:t>9</w:t>
      </w:r>
      <w:r w:rsidRPr="00000A9F">
        <w:rPr>
          <w:rFonts w:ascii="仿宋" w:eastAsia="仿宋" w:hAnsi="仿宋" w:cs="Times New Roman" w:hint="eastAsia"/>
          <w:sz w:val="32"/>
          <w:szCs w:val="32"/>
        </w:rPr>
        <w:t>年</w:t>
      </w:r>
      <w:r w:rsidR="00F22381">
        <w:rPr>
          <w:rFonts w:ascii="仿宋" w:eastAsia="仿宋" w:hAnsi="仿宋" w:cs="Times New Roman" w:hint="eastAsia"/>
          <w:sz w:val="32"/>
          <w:szCs w:val="32"/>
        </w:rPr>
        <w:t>9</w:t>
      </w:r>
      <w:r w:rsidRPr="00000A9F">
        <w:rPr>
          <w:rFonts w:ascii="仿宋" w:eastAsia="仿宋" w:hAnsi="仿宋" w:cs="Times New Roman" w:hint="eastAsia"/>
          <w:sz w:val="32"/>
          <w:szCs w:val="32"/>
        </w:rPr>
        <w:t>月</w:t>
      </w:r>
      <w:r w:rsidR="003031C3">
        <w:rPr>
          <w:rFonts w:ascii="仿宋" w:eastAsia="仿宋" w:hAnsi="仿宋" w:cs="Times New Roman" w:hint="eastAsia"/>
          <w:sz w:val="32"/>
          <w:szCs w:val="32"/>
        </w:rPr>
        <w:t>30</w:t>
      </w:r>
      <w:r w:rsidRPr="00000A9F">
        <w:rPr>
          <w:rFonts w:ascii="仿宋" w:eastAsia="仿宋" w:hAnsi="仿宋" w:cs="Times New Roman" w:hint="eastAsia"/>
          <w:sz w:val="32"/>
          <w:szCs w:val="32"/>
        </w:rPr>
        <w:t>日</w:t>
      </w:r>
    </w:p>
    <w:p w:rsidR="00A46FFA" w:rsidRDefault="00A46FFA" w:rsidP="0077411A">
      <w:pPr>
        <w:spacing w:line="540" w:lineRule="exact"/>
        <w:ind w:firstLineChars="200" w:firstLine="880"/>
        <w:jc w:val="right"/>
        <w:rPr>
          <w:rFonts w:ascii="黑体" w:eastAsia="黑体" w:hAnsi="Times New Roman" w:cs="Times New Roman"/>
          <w:sz w:val="44"/>
          <w:szCs w:val="36"/>
        </w:rPr>
      </w:pPr>
    </w:p>
    <w:p w:rsidR="00A46FFA" w:rsidRDefault="00A46FFA"/>
    <w:p w:rsidR="00A46FFA" w:rsidRDefault="00A46FFA">
      <w:pPr>
        <w:spacing w:line="540" w:lineRule="exact"/>
        <w:ind w:firstLineChars="200" w:firstLine="880"/>
        <w:rPr>
          <w:rFonts w:ascii="黑体" w:eastAsia="黑体" w:hAnsi="Times New Roman" w:cs="Times New Roman"/>
          <w:sz w:val="44"/>
          <w:szCs w:val="36"/>
        </w:rPr>
      </w:pPr>
    </w:p>
    <w:p w:rsidR="00A46FFA" w:rsidRDefault="00A46FFA">
      <w:pPr>
        <w:spacing w:line="540" w:lineRule="exact"/>
        <w:ind w:firstLineChars="200" w:firstLine="880"/>
        <w:rPr>
          <w:rFonts w:ascii="黑体" w:eastAsia="黑体" w:hAnsi="Times New Roman" w:cs="Times New Roman"/>
          <w:sz w:val="44"/>
          <w:szCs w:val="36"/>
        </w:rPr>
      </w:pPr>
    </w:p>
    <w:p w:rsidR="00A46FFA" w:rsidRDefault="00A46FFA">
      <w:pPr>
        <w:spacing w:line="540" w:lineRule="exact"/>
        <w:ind w:firstLineChars="200" w:firstLine="880"/>
        <w:rPr>
          <w:rFonts w:ascii="黑体" w:eastAsia="黑体" w:hAnsi="Times New Roman" w:cs="Times New Roman"/>
          <w:sz w:val="44"/>
          <w:szCs w:val="36"/>
        </w:rPr>
      </w:pPr>
    </w:p>
    <w:p w:rsidR="00A46FFA" w:rsidRDefault="00A46FFA">
      <w:pPr>
        <w:spacing w:line="540" w:lineRule="exact"/>
        <w:ind w:firstLineChars="200" w:firstLine="880"/>
        <w:rPr>
          <w:rFonts w:ascii="黑体" w:eastAsia="黑体" w:hAnsi="Times New Roman" w:cs="Times New Roman"/>
          <w:sz w:val="44"/>
          <w:szCs w:val="36"/>
        </w:rPr>
      </w:pPr>
    </w:p>
    <w:p w:rsidR="00A46FFA" w:rsidRDefault="00A46FFA">
      <w:pPr>
        <w:spacing w:line="540" w:lineRule="exact"/>
        <w:ind w:firstLineChars="200" w:firstLine="880"/>
        <w:rPr>
          <w:rFonts w:ascii="黑体" w:eastAsia="黑体" w:hAnsi="Times New Roman" w:cs="Times New Roman"/>
          <w:sz w:val="44"/>
          <w:szCs w:val="36"/>
        </w:rPr>
      </w:pPr>
    </w:p>
    <w:p w:rsidR="008A62AC" w:rsidRDefault="008A62AC" w:rsidP="008A71F0">
      <w:pPr>
        <w:spacing w:line="540" w:lineRule="exact"/>
        <w:ind w:firstLineChars="200" w:firstLine="880"/>
        <w:rPr>
          <w:rFonts w:ascii="黑体" w:eastAsia="黑体" w:hAnsi="Times New Roman" w:cs="Times New Roman"/>
          <w:sz w:val="44"/>
          <w:szCs w:val="36"/>
        </w:rPr>
      </w:pPr>
    </w:p>
    <w:p w:rsidR="008A62AC" w:rsidRDefault="008A62AC" w:rsidP="008A71F0">
      <w:pPr>
        <w:spacing w:line="540" w:lineRule="exact"/>
        <w:ind w:firstLineChars="200" w:firstLine="880"/>
        <w:rPr>
          <w:rFonts w:ascii="黑体" w:eastAsia="黑体" w:hAnsi="Times New Roman" w:cs="Times New Roman"/>
          <w:sz w:val="44"/>
          <w:szCs w:val="36"/>
        </w:rPr>
      </w:pPr>
    </w:p>
    <w:p w:rsidR="00F22381" w:rsidRDefault="00F22381" w:rsidP="00D65E72">
      <w:pPr>
        <w:spacing w:line="540" w:lineRule="exact"/>
        <w:ind w:firstLineChars="200" w:firstLine="880"/>
        <w:rPr>
          <w:rFonts w:ascii="黑体" w:eastAsia="黑体" w:hAnsi="Times New Roman" w:cs="Times New Roman"/>
          <w:sz w:val="44"/>
          <w:szCs w:val="36"/>
        </w:rPr>
      </w:pPr>
    </w:p>
    <w:p w:rsidR="00A46FFA" w:rsidRDefault="0064172C" w:rsidP="00D65E72">
      <w:pPr>
        <w:spacing w:line="540" w:lineRule="exact"/>
        <w:ind w:firstLineChars="200" w:firstLine="880"/>
        <w:rPr>
          <w:rFonts w:ascii="黑体" w:eastAsia="黑体" w:hAnsi="Times New Roman" w:cs="Times New Roman"/>
          <w:sz w:val="44"/>
          <w:szCs w:val="36"/>
        </w:rPr>
      </w:pPr>
      <w:r>
        <w:rPr>
          <w:rFonts w:ascii="黑体" w:eastAsia="黑体" w:hAnsi="Times New Roman" w:cs="Times New Roman" w:hint="eastAsia"/>
          <w:sz w:val="44"/>
          <w:szCs w:val="36"/>
        </w:rPr>
        <w:t>国有建设用地使用权挂牌出让须知</w:t>
      </w:r>
    </w:p>
    <w:p w:rsidR="00A46FFA" w:rsidRDefault="00A46FFA">
      <w:pPr>
        <w:spacing w:line="440" w:lineRule="exact"/>
        <w:jc w:val="center"/>
        <w:rPr>
          <w:rFonts w:ascii="仿宋_GB2312" w:eastAsia="仿宋_GB2312" w:hAnsi="Times New Roman" w:cs="Times New Roman"/>
          <w:sz w:val="32"/>
          <w:szCs w:val="36"/>
        </w:rPr>
      </w:pPr>
    </w:p>
    <w:p w:rsidR="00A46FFA" w:rsidRPr="008A71F0" w:rsidRDefault="0064172C">
      <w:pPr>
        <w:spacing w:line="48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根据《中华人民共和国土地管理法》、《中华人民共和国城市房地产管理法》、《中华人民共和国城镇国有土地使用权出让和转让暂行条例》、《招标拍卖挂牌出让国有建设用地使用权规定</w:t>
      </w:r>
      <w:r w:rsidR="00DE20BA">
        <w:rPr>
          <w:rFonts w:ascii="仿宋" w:eastAsia="仿宋" w:hAnsi="仿宋" w:cs="Times New Roman" w:hint="eastAsia"/>
          <w:sz w:val="32"/>
          <w:szCs w:val="24"/>
        </w:rPr>
        <w:t>》以及《招标拍卖挂牌出让国有土地使用权规范》等有关规定，经</w:t>
      </w:r>
      <w:r w:rsidR="003133FC">
        <w:rPr>
          <w:rFonts w:ascii="仿宋" w:eastAsia="仿宋" w:hAnsi="仿宋" w:cs="Times New Roman" w:hint="eastAsia"/>
          <w:sz w:val="32"/>
          <w:szCs w:val="24"/>
        </w:rPr>
        <w:t>黄石经济技术</w:t>
      </w:r>
      <w:r w:rsidRPr="008A71F0">
        <w:rPr>
          <w:rFonts w:ascii="仿宋" w:eastAsia="仿宋" w:hAnsi="仿宋" w:cs="Times New Roman" w:hint="eastAsia"/>
          <w:sz w:val="32"/>
          <w:szCs w:val="24"/>
        </w:rPr>
        <w:t>开发区</w:t>
      </w:r>
      <w:r w:rsidR="003133FC">
        <w:rPr>
          <w:rFonts w:ascii="仿宋" w:eastAsia="仿宋" w:hAnsi="仿宋" w:cs="Times New Roman" w:hint="eastAsia"/>
          <w:sz w:val="32"/>
          <w:szCs w:val="24"/>
        </w:rPr>
        <w:t>管委会</w:t>
      </w:r>
      <w:r w:rsidR="00BD47A9">
        <w:rPr>
          <w:rFonts w:ascii="仿宋" w:eastAsia="仿宋" w:hAnsi="仿宋" w:cs="Times New Roman" w:hint="eastAsia"/>
          <w:sz w:val="32"/>
          <w:szCs w:val="24"/>
        </w:rPr>
        <w:t>·铁山区政府</w:t>
      </w:r>
      <w:r w:rsidRPr="008A71F0">
        <w:rPr>
          <w:rFonts w:ascii="仿宋" w:eastAsia="仿宋" w:hAnsi="仿宋" w:cs="Times New Roman" w:hint="eastAsia"/>
          <w:sz w:val="32"/>
          <w:szCs w:val="24"/>
        </w:rPr>
        <w:t>批准，大冶市公共资源交易中心根据大冶市</w:t>
      </w:r>
      <w:r w:rsidR="000B71CD">
        <w:rPr>
          <w:rFonts w:ascii="仿宋" w:eastAsia="仿宋" w:hAnsi="仿宋" w:cs="Times New Roman" w:hint="eastAsia"/>
          <w:sz w:val="32"/>
          <w:szCs w:val="24"/>
        </w:rPr>
        <w:t>自然</w:t>
      </w:r>
      <w:r w:rsidRPr="008A71F0">
        <w:rPr>
          <w:rFonts w:ascii="仿宋" w:eastAsia="仿宋" w:hAnsi="仿宋" w:cs="Times New Roman" w:hint="eastAsia"/>
          <w:sz w:val="32"/>
          <w:szCs w:val="24"/>
        </w:rPr>
        <w:t>资源</w:t>
      </w:r>
      <w:r w:rsidR="000B71CD">
        <w:rPr>
          <w:rFonts w:ascii="仿宋" w:eastAsia="仿宋" w:hAnsi="仿宋" w:cs="Times New Roman" w:hint="eastAsia"/>
          <w:sz w:val="32"/>
          <w:szCs w:val="24"/>
        </w:rPr>
        <w:t>和规划</w:t>
      </w:r>
      <w:r w:rsidR="00D65E72">
        <w:rPr>
          <w:rFonts w:ascii="仿宋" w:eastAsia="仿宋" w:hAnsi="仿宋" w:cs="Times New Roman" w:hint="eastAsia"/>
          <w:sz w:val="32"/>
          <w:szCs w:val="24"/>
        </w:rPr>
        <w:t>局冶自然</w:t>
      </w:r>
      <w:r w:rsidRPr="008A71F0">
        <w:rPr>
          <w:rFonts w:ascii="仿宋" w:eastAsia="仿宋" w:hAnsi="仿宋" w:cs="Times New Roman" w:hint="eastAsia"/>
          <w:sz w:val="32"/>
          <w:szCs w:val="24"/>
        </w:rPr>
        <w:t>资</w:t>
      </w:r>
      <w:r w:rsidR="00D65E72">
        <w:rPr>
          <w:rFonts w:ascii="仿宋" w:eastAsia="仿宋" w:hAnsi="仿宋" w:cs="Times New Roman" w:hint="eastAsia"/>
          <w:sz w:val="32"/>
          <w:szCs w:val="24"/>
        </w:rPr>
        <w:t>规</w:t>
      </w:r>
      <w:r w:rsidRPr="008A71F0">
        <w:rPr>
          <w:rFonts w:ascii="仿宋" w:eastAsia="仿宋" w:hAnsi="仿宋" w:cs="Times New Roman" w:hint="eastAsia"/>
          <w:sz w:val="32"/>
          <w:szCs w:val="24"/>
        </w:rPr>
        <w:t>函决定以挂牌方式出让</w:t>
      </w:r>
      <w:r w:rsidR="004812D0" w:rsidRPr="008A71F0">
        <w:rPr>
          <w:rFonts w:ascii="仿宋" w:eastAsia="仿宋" w:hAnsi="仿宋" w:cs="Times New Roman" w:hint="eastAsia"/>
          <w:sz w:val="32"/>
          <w:szCs w:val="24"/>
        </w:rPr>
        <w:t>HG1</w:t>
      </w:r>
      <w:r w:rsidR="000C66DD">
        <w:rPr>
          <w:rFonts w:ascii="仿宋" w:eastAsia="仿宋" w:hAnsi="仿宋" w:cs="Times New Roman" w:hint="eastAsia"/>
          <w:sz w:val="32"/>
          <w:szCs w:val="24"/>
        </w:rPr>
        <w:t>90</w:t>
      </w:r>
      <w:r w:rsidR="00B55231">
        <w:rPr>
          <w:rFonts w:ascii="仿宋" w:eastAsia="仿宋" w:hAnsi="仿宋" w:cs="Times New Roman" w:hint="eastAsia"/>
          <w:sz w:val="32"/>
          <w:szCs w:val="24"/>
        </w:rPr>
        <w:t>18等4宗</w:t>
      </w:r>
      <w:r w:rsidRPr="008A71F0">
        <w:rPr>
          <w:rFonts w:ascii="仿宋" w:eastAsia="仿宋" w:hAnsi="仿宋" w:cs="Times New Roman" w:hint="eastAsia"/>
          <w:sz w:val="32"/>
          <w:szCs w:val="24"/>
        </w:rPr>
        <w:t>地块的国有建设用地使用权。</w:t>
      </w:r>
    </w:p>
    <w:p w:rsidR="00A46FFA" w:rsidRPr="008A71F0" w:rsidRDefault="0064172C">
      <w:pPr>
        <w:spacing w:line="48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一、本次国有建设用地使用权挂牌出让的出让人为</w:t>
      </w:r>
      <w:r w:rsidRPr="008A71F0">
        <w:rPr>
          <w:rFonts w:ascii="仿宋" w:eastAsia="仿宋" w:hAnsi="仿宋" w:cs="Times New Roman" w:hint="eastAsia"/>
          <w:sz w:val="32"/>
          <w:szCs w:val="44"/>
        </w:rPr>
        <w:t>大冶市</w:t>
      </w:r>
      <w:r w:rsidR="0077411A">
        <w:rPr>
          <w:rFonts w:ascii="仿宋" w:eastAsia="仿宋" w:hAnsi="仿宋" w:cs="Times New Roman" w:hint="eastAsia"/>
          <w:sz w:val="32"/>
          <w:szCs w:val="24"/>
        </w:rPr>
        <w:t>自然</w:t>
      </w:r>
      <w:r w:rsidRPr="008A71F0">
        <w:rPr>
          <w:rFonts w:ascii="仿宋" w:eastAsia="仿宋" w:hAnsi="仿宋" w:cs="Times New Roman" w:hint="eastAsia"/>
          <w:sz w:val="32"/>
          <w:szCs w:val="24"/>
        </w:rPr>
        <w:t>资源</w:t>
      </w:r>
      <w:r w:rsidR="0077411A">
        <w:rPr>
          <w:rFonts w:ascii="仿宋" w:eastAsia="仿宋" w:hAnsi="仿宋" w:cs="Times New Roman" w:hint="eastAsia"/>
          <w:sz w:val="32"/>
          <w:szCs w:val="24"/>
        </w:rPr>
        <w:t>和规划</w:t>
      </w:r>
      <w:r w:rsidRPr="008A71F0">
        <w:rPr>
          <w:rFonts w:ascii="仿宋" w:eastAsia="仿宋" w:hAnsi="仿宋" w:cs="Times New Roman" w:hint="eastAsia"/>
          <w:sz w:val="32"/>
          <w:szCs w:val="24"/>
        </w:rPr>
        <w:t>局，具体组织实施由市政府设立的大冶市公共资源交易中心承办。</w:t>
      </w:r>
    </w:p>
    <w:p w:rsidR="00A46FFA" w:rsidRPr="008A71F0" w:rsidRDefault="0064172C">
      <w:pPr>
        <w:spacing w:line="48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二、本次国有建设用地使用权挂牌出让遵循公开、公平、公正和诚实信用原则。</w:t>
      </w:r>
    </w:p>
    <w:p w:rsidR="00A46FFA" w:rsidRPr="008A71F0" w:rsidRDefault="0064172C">
      <w:pPr>
        <w:spacing w:line="5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三、出让地块的基本情况及规划指标要求等：</w:t>
      </w:r>
    </w:p>
    <w:tbl>
      <w:tblPr>
        <w:tblW w:w="9157" w:type="dxa"/>
        <w:jc w:val="center"/>
        <w:tblLayout w:type="fixed"/>
        <w:tblCellMar>
          <w:left w:w="0" w:type="dxa"/>
          <w:right w:w="0" w:type="dxa"/>
        </w:tblCellMar>
        <w:tblLook w:val="0000"/>
      </w:tblPr>
      <w:tblGrid>
        <w:gridCol w:w="852"/>
        <w:gridCol w:w="2126"/>
        <w:gridCol w:w="709"/>
        <w:gridCol w:w="850"/>
        <w:gridCol w:w="709"/>
        <w:gridCol w:w="709"/>
        <w:gridCol w:w="708"/>
        <w:gridCol w:w="851"/>
        <w:gridCol w:w="709"/>
        <w:gridCol w:w="934"/>
      </w:tblGrid>
      <w:tr w:rsidR="00B55231" w:rsidTr="009A7154">
        <w:trPr>
          <w:cantSplit/>
          <w:trHeight w:val="281"/>
          <w:jc w:val="center"/>
        </w:trPr>
        <w:tc>
          <w:tcPr>
            <w:tcW w:w="852"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spacing w:val="-8"/>
                <w:sz w:val="18"/>
                <w:szCs w:val="18"/>
              </w:rPr>
              <w:t>地块</w:t>
            </w:r>
          </w:p>
          <w:p w:rsidR="00B55231" w:rsidRDefault="00B55231" w:rsidP="009A7154">
            <w:pPr>
              <w:spacing w:line="220" w:lineRule="exact"/>
              <w:jc w:val="center"/>
              <w:rPr>
                <w:spacing w:val="-8"/>
                <w:sz w:val="18"/>
                <w:szCs w:val="18"/>
              </w:rPr>
            </w:pPr>
            <w:r>
              <w:rPr>
                <w:spacing w:val="-8"/>
                <w:sz w:val="18"/>
                <w:szCs w:val="18"/>
              </w:rPr>
              <w:t>编号</w:t>
            </w:r>
          </w:p>
        </w:tc>
        <w:tc>
          <w:tcPr>
            <w:tcW w:w="2126"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spacing w:val="-8"/>
                <w:sz w:val="18"/>
                <w:szCs w:val="18"/>
              </w:rPr>
              <w:t>土地坐落</w:t>
            </w:r>
          </w:p>
        </w:tc>
        <w:tc>
          <w:tcPr>
            <w:tcW w:w="709" w:type="dxa"/>
            <w:vMerge w:val="restart"/>
            <w:tcBorders>
              <w:top w:val="single" w:sz="4" w:space="0" w:color="auto"/>
              <w:left w:val="single" w:sz="4" w:space="0" w:color="auto"/>
              <w:right w:val="single" w:sz="4" w:space="0" w:color="auto"/>
            </w:tcBorders>
            <w:vAlign w:val="center"/>
          </w:tcPr>
          <w:p w:rsidR="00B55231" w:rsidRDefault="00B55231" w:rsidP="009A7154">
            <w:pPr>
              <w:spacing w:line="220" w:lineRule="exact"/>
              <w:jc w:val="center"/>
              <w:rPr>
                <w:sz w:val="18"/>
                <w:szCs w:val="18"/>
              </w:rPr>
            </w:pPr>
            <w:r>
              <w:rPr>
                <w:sz w:val="18"/>
                <w:szCs w:val="18"/>
              </w:rPr>
              <w:t>出让面积</w:t>
            </w:r>
            <w:r>
              <w:rPr>
                <w:sz w:val="18"/>
                <w:szCs w:val="18"/>
              </w:rPr>
              <w:t>(</w:t>
            </w:r>
            <w:r>
              <w:rPr>
                <w:sz w:val="18"/>
                <w:szCs w:val="18"/>
              </w:rPr>
              <w:t>㎡</w:t>
            </w:r>
            <w:r>
              <w:rPr>
                <w:sz w:val="18"/>
                <w:szCs w:val="18"/>
              </w:rPr>
              <w:t>)</w:t>
            </w:r>
          </w:p>
        </w:tc>
        <w:tc>
          <w:tcPr>
            <w:tcW w:w="85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sz w:val="18"/>
                <w:szCs w:val="18"/>
              </w:rPr>
              <w:t>土地</w:t>
            </w:r>
          </w:p>
          <w:p w:rsidR="00B55231" w:rsidRDefault="00B55231" w:rsidP="009A7154">
            <w:pPr>
              <w:spacing w:line="220" w:lineRule="exact"/>
              <w:jc w:val="center"/>
              <w:rPr>
                <w:sz w:val="18"/>
                <w:szCs w:val="18"/>
              </w:rPr>
            </w:pPr>
            <w:r>
              <w:rPr>
                <w:sz w:val="18"/>
                <w:szCs w:val="18"/>
              </w:rPr>
              <w:t>用途</w:t>
            </w:r>
          </w:p>
        </w:tc>
        <w:tc>
          <w:tcPr>
            <w:tcW w:w="2126"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sz w:val="18"/>
                <w:szCs w:val="18"/>
              </w:rPr>
              <w:t>规划指标要求</w:t>
            </w:r>
          </w:p>
        </w:tc>
        <w:tc>
          <w:tcPr>
            <w:tcW w:w="851" w:type="dxa"/>
            <w:vMerge w:val="restart"/>
            <w:tcBorders>
              <w:top w:val="single" w:sz="4" w:space="0" w:color="auto"/>
              <w:left w:val="nil"/>
              <w:right w:val="single" w:sz="4" w:space="0" w:color="auto"/>
            </w:tcBorders>
            <w:vAlign w:val="center"/>
          </w:tcPr>
          <w:p w:rsidR="00B55231" w:rsidRDefault="00B55231" w:rsidP="009A7154">
            <w:pPr>
              <w:spacing w:line="220" w:lineRule="exact"/>
              <w:jc w:val="center"/>
              <w:rPr>
                <w:rFonts w:hint="eastAsia"/>
                <w:sz w:val="18"/>
                <w:szCs w:val="18"/>
              </w:rPr>
            </w:pPr>
          </w:p>
          <w:p w:rsidR="00B55231" w:rsidRDefault="00B55231" w:rsidP="009A7154">
            <w:pPr>
              <w:spacing w:line="220" w:lineRule="exact"/>
              <w:jc w:val="center"/>
              <w:rPr>
                <w:rFonts w:hint="eastAsia"/>
                <w:sz w:val="18"/>
                <w:szCs w:val="18"/>
              </w:rPr>
            </w:pPr>
            <w:r>
              <w:rPr>
                <w:rFonts w:hint="eastAsia"/>
                <w:sz w:val="18"/>
                <w:szCs w:val="18"/>
              </w:rPr>
              <w:t>出让</w:t>
            </w:r>
          </w:p>
          <w:p w:rsidR="00B55231" w:rsidRDefault="00B55231" w:rsidP="009A7154">
            <w:pPr>
              <w:spacing w:line="220" w:lineRule="exact"/>
              <w:jc w:val="center"/>
              <w:rPr>
                <w:sz w:val="18"/>
                <w:szCs w:val="18"/>
              </w:rPr>
            </w:pPr>
            <w:r>
              <w:rPr>
                <w:rFonts w:hint="eastAsia"/>
                <w:sz w:val="18"/>
                <w:szCs w:val="18"/>
              </w:rPr>
              <w:t>年限</w:t>
            </w:r>
          </w:p>
          <w:p w:rsidR="00B55231" w:rsidRDefault="00B55231" w:rsidP="009A7154">
            <w:pPr>
              <w:spacing w:line="220" w:lineRule="exact"/>
              <w:ind w:firstLineChars="150" w:firstLine="270"/>
              <w:jc w:val="center"/>
              <w:rPr>
                <w:sz w:val="18"/>
                <w:szCs w:val="18"/>
              </w:rPr>
            </w:pPr>
          </w:p>
        </w:tc>
        <w:tc>
          <w:tcPr>
            <w:tcW w:w="709"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sz w:val="18"/>
                <w:szCs w:val="18"/>
              </w:rPr>
              <w:t>竞买</w:t>
            </w:r>
          </w:p>
          <w:p w:rsidR="00B55231" w:rsidRDefault="00B55231" w:rsidP="009A7154">
            <w:pPr>
              <w:spacing w:line="220" w:lineRule="exact"/>
              <w:jc w:val="center"/>
              <w:rPr>
                <w:sz w:val="18"/>
                <w:szCs w:val="18"/>
              </w:rPr>
            </w:pPr>
            <w:r>
              <w:rPr>
                <w:sz w:val="18"/>
                <w:szCs w:val="18"/>
              </w:rPr>
              <w:t>保证金</w:t>
            </w:r>
          </w:p>
          <w:p w:rsidR="00B55231" w:rsidRDefault="00B55231" w:rsidP="009A7154">
            <w:pPr>
              <w:spacing w:line="220" w:lineRule="exact"/>
              <w:jc w:val="center"/>
              <w:rPr>
                <w:sz w:val="18"/>
                <w:szCs w:val="18"/>
              </w:rPr>
            </w:pPr>
            <w:r>
              <w:rPr>
                <w:sz w:val="18"/>
                <w:szCs w:val="18"/>
              </w:rPr>
              <w:t>(</w:t>
            </w:r>
            <w:r>
              <w:rPr>
                <w:sz w:val="18"/>
                <w:szCs w:val="18"/>
              </w:rPr>
              <w:t>万元</w:t>
            </w:r>
            <w:r>
              <w:rPr>
                <w:sz w:val="18"/>
                <w:szCs w:val="18"/>
              </w:rPr>
              <w:t>)</w:t>
            </w:r>
          </w:p>
        </w:tc>
        <w:tc>
          <w:tcPr>
            <w:tcW w:w="934"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sz w:val="18"/>
                <w:szCs w:val="18"/>
              </w:rPr>
              <w:t>挂牌</w:t>
            </w:r>
          </w:p>
          <w:p w:rsidR="00B55231" w:rsidRDefault="00B55231" w:rsidP="009A7154">
            <w:pPr>
              <w:spacing w:line="220" w:lineRule="exact"/>
              <w:jc w:val="center"/>
              <w:rPr>
                <w:sz w:val="18"/>
                <w:szCs w:val="18"/>
              </w:rPr>
            </w:pPr>
            <w:r>
              <w:rPr>
                <w:sz w:val="18"/>
                <w:szCs w:val="18"/>
              </w:rPr>
              <w:t>起始价</w:t>
            </w:r>
          </w:p>
          <w:p w:rsidR="00B55231" w:rsidRDefault="00B55231" w:rsidP="009A7154">
            <w:pPr>
              <w:spacing w:line="220" w:lineRule="exact"/>
              <w:jc w:val="center"/>
              <w:rPr>
                <w:sz w:val="18"/>
                <w:szCs w:val="18"/>
              </w:rPr>
            </w:pPr>
            <w:r>
              <w:rPr>
                <w:sz w:val="18"/>
                <w:szCs w:val="18"/>
              </w:rPr>
              <w:t>(</w:t>
            </w:r>
            <w:r>
              <w:rPr>
                <w:sz w:val="18"/>
                <w:szCs w:val="18"/>
              </w:rPr>
              <w:t>万元</w:t>
            </w:r>
            <w:r>
              <w:rPr>
                <w:sz w:val="18"/>
                <w:szCs w:val="18"/>
              </w:rPr>
              <w:t>)</w:t>
            </w:r>
          </w:p>
        </w:tc>
      </w:tr>
      <w:tr w:rsidR="00B55231" w:rsidTr="009A7154">
        <w:trPr>
          <w:cantSplit/>
          <w:trHeight w:val="403"/>
          <w:jc w:val="center"/>
        </w:trPr>
        <w:tc>
          <w:tcPr>
            <w:tcW w:w="852" w:type="dxa"/>
            <w:vMerge/>
            <w:tcBorders>
              <w:top w:val="single" w:sz="4" w:space="0" w:color="auto"/>
              <w:left w:val="single" w:sz="4" w:space="0" w:color="auto"/>
              <w:bottom w:val="single" w:sz="4" w:space="0" w:color="auto"/>
              <w:right w:val="single" w:sz="4" w:space="0" w:color="auto"/>
            </w:tcBorders>
            <w:vAlign w:val="center"/>
          </w:tcPr>
          <w:p w:rsidR="00B55231" w:rsidRDefault="00B55231" w:rsidP="009A7154">
            <w:pPr>
              <w:widowControl/>
              <w:spacing w:line="220" w:lineRule="exact"/>
              <w:jc w:val="left"/>
              <w:rPr>
                <w:sz w:val="18"/>
                <w:szCs w:val="18"/>
              </w:rPr>
            </w:pPr>
          </w:p>
        </w:tc>
        <w:tc>
          <w:tcPr>
            <w:tcW w:w="2126" w:type="dxa"/>
            <w:vMerge/>
            <w:tcBorders>
              <w:top w:val="single" w:sz="4" w:space="0" w:color="auto"/>
              <w:left w:val="nil"/>
              <w:bottom w:val="single" w:sz="4" w:space="0" w:color="auto"/>
              <w:right w:val="single" w:sz="4" w:space="0" w:color="auto"/>
            </w:tcBorders>
            <w:vAlign w:val="center"/>
          </w:tcPr>
          <w:p w:rsidR="00B55231" w:rsidRDefault="00B55231" w:rsidP="009A7154">
            <w:pPr>
              <w:widowControl/>
              <w:spacing w:line="220" w:lineRule="exact"/>
              <w:jc w:val="left"/>
              <w:rPr>
                <w:sz w:val="18"/>
                <w:szCs w:val="18"/>
              </w:rPr>
            </w:pPr>
          </w:p>
        </w:tc>
        <w:tc>
          <w:tcPr>
            <w:tcW w:w="709" w:type="dxa"/>
            <w:vMerge/>
            <w:tcBorders>
              <w:left w:val="single" w:sz="4" w:space="0" w:color="auto"/>
              <w:bottom w:val="single" w:sz="4" w:space="0" w:color="auto"/>
              <w:right w:val="single" w:sz="4" w:space="0" w:color="auto"/>
            </w:tcBorders>
            <w:vAlign w:val="center"/>
          </w:tcPr>
          <w:p w:rsidR="00B55231" w:rsidRDefault="00B55231" w:rsidP="009A7154">
            <w:pPr>
              <w:widowControl/>
              <w:spacing w:line="220" w:lineRule="exact"/>
              <w:jc w:val="center"/>
              <w:rPr>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B55231" w:rsidRDefault="00B55231" w:rsidP="009A7154">
            <w:pPr>
              <w:widowControl/>
              <w:spacing w:line="220" w:lineRule="exact"/>
              <w:jc w:val="left"/>
              <w:rPr>
                <w:sz w:val="18"/>
                <w:szCs w:val="18"/>
              </w:rPr>
            </w:pP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sz w:val="18"/>
                <w:szCs w:val="18"/>
              </w:rPr>
              <w:t>容积率</w:t>
            </w:r>
          </w:p>
        </w:tc>
        <w:tc>
          <w:tcPr>
            <w:tcW w:w="709" w:type="dxa"/>
            <w:tcBorders>
              <w:top w:val="nil"/>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ind w:firstLineChars="50" w:firstLine="90"/>
              <w:rPr>
                <w:sz w:val="18"/>
                <w:szCs w:val="18"/>
              </w:rPr>
            </w:pPr>
            <w:r>
              <w:rPr>
                <w:sz w:val="18"/>
                <w:szCs w:val="18"/>
              </w:rPr>
              <w:t>建筑</w:t>
            </w:r>
          </w:p>
          <w:p w:rsidR="00B55231" w:rsidRDefault="00B55231" w:rsidP="009A7154">
            <w:pPr>
              <w:spacing w:line="220" w:lineRule="exact"/>
              <w:jc w:val="center"/>
              <w:rPr>
                <w:sz w:val="18"/>
                <w:szCs w:val="18"/>
              </w:rPr>
            </w:pPr>
            <w:r>
              <w:rPr>
                <w:sz w:val="18"/>
                <w:szCs w:val="18"/>
              </w:rPr>
              <w:t>密度</w:t>
            </w:r>
            <w:r>
              <w:rPr>
                <w:sz w:val="18"/>
                <w:szCs w:val="18"/>
              </w:rPr>
              <w:t>(%)</w:t>
            </w:r>
          </w:p>
        </w:tc>
        <w:tc>
          <w:tcPr>
            <w:tcW w:w="708" w:type="dxa"/>
            <w:tcBorders>
              <w:top w:val="nil"/>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sz w:val="18"/>
                <w:szCs w:val="18"/>
              </w:rPr>
              <w:t>绿地率</w:t>
            </w:r>
            <w:r>
              <w:rPr>
                <w:sz w:val="18"/>
                <w:szCs w:val="18"/>
              </w:rPr>
              <w:t>(%)</w:t>
            </w:r>
          </w:p>
        </w:tc>
        <w:tc>
          <w:tcPr>
            <w:tcW w:w="851" w:type="dxa"/>
            <w:vMerge/>
            <w:tcBorders>
              <w:left w:val="nil"/>
              <w:bottom w:val="single" w:sz="4" w:space="0" w:color="auto"/>
              <w:right w:val="single" w:sz="4" w:space="0" w:color="auto"/>
            </w:tcBorders>
            <w:vAlign w:val="center"/>
          </w:tcPr>
          <w:p w:rsidR="00B55231" w:rsidRDefault="00B55231" w:rsidP="009A7154">
            <w:pPr>
              <w:widowControl/>
              <w:spacing w:line="220" w:lineRule="exact"/>
              <w:jc w:val="left"/>
              <w:rPr>
                <w:sz w:val="18"/>
                <w:szCs w:val="18"/>
              </w:rPr>
            </w:pPr>
          </w:p>
        </w:tc>
        <w:tc>
          <w:tcPr>
            <w:tcW w:w="709" w:type="dxa"/>
            <w:vMerge/>
            <w:tcBorders>
              <w:top w:val="single" w:sz="4" w:space="0" w:color="auto"/>
              <w:left w:val="nil"/>
              <w:bottom w:val="single" w:sz="4" w:space="0" w:color="auto"/>
              <w:right w:val="single" w:sz="4" w:space="0" w:color="auto"/>
            </w:tcBorders>
            <w:vAlign w:val="center"/>
          </w:tcPr>
          <w:p w:rsidR="00B55231" w:rsidRDefault="00B55231" w:rsidP="009A7154">
            <w:pPr>
              <w:widowControl/>
              <w:spacing w:line="220" w:lineRule="exact"/>
              <w:jc w:val="left"/>
              <w:rPr>
                <w:sz w:val="18"/>
                <w:szCs w:val="18"/>
              </w:rPr>
            </w:pPr>
          </w:p>
        </w:tc>
        <w:tc>
          <w:tcPr>
            <w:tcW w:w="934" w:type="dxa"/>
            <w:vMerge/>
            <w:tcBorders>
              <w:top w:val="single" w:sz="4" w:space="0" w:color="auto"/>
              <w:left w:val="nil"/>
              <w:bottom w:val="single" w:sz="4" w:space="0" w:color="auto"/>
              <w:right w:val="single" w:sz="4" w:space="0" w:color="auto"/>
            </w:tcBorders>
            <w:vAlign w:val="center"/>
          </w:tcPr>
          <w:p w:rsidR="00B55231" w:rsidRDefault="00B55231" w:rsidP="009A7154">
            <w:pPr>
              <w:widowControl/>
              <w:spacing w:line="220" w:lineRule="exact"/>
              <w:jc w:val="left"/>
              <w:rPr>
                <w:sz w:val="18"/>
                <w:szCs w:val="18"/>
              </w:rPr>
            </w:pPr>
          </w:p>
        </w:tc>
      </w:tr>
      <w:tr w:rsidR="00B55231" w:rsidTr="009A7154">
        <w:trPr>
          <w:trHeight w:val="439"/>
          <w:jc w:val="center"/>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HG19018</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rPr>
                <w:spacing w:val="-8"/>
                <w:sz w:val="18"/>
                <w:szCs w:val="18"/>
              </w:rPr>
            </w:pPr>
            <w:r>
              <w:rPr>
                <w:rFonts w:hint="eastAsia"/>
                <w:spacing w:val="-8"/>
                <w:sz w:val="18"/>
                <w:szCs w:val="18"/>
              </w:rPr>
              <w:t>A3</w:t>
            </w:r>
            <w:r>
              <w:rPr>
                <w:rFonts w:hint="eastAsia"/>
                <w:spacing w:val="-8"/>
                <w:sz w:val="18"/>
                <w:szCs w:val="18"/>
              </w:rPr>
              <w:t>路以东钟山大道以南</w:t>
            </w:r>
            <w:r>
              <w:rPr>
                <w:rFonts w:hint="eastAsia"/>
                <w:spacing w:val="-8"/>
                <w:sz w:val="18"/>
                <w:szCs w:val="18"/>
              </w:rPr>
              <w:t>B1</w:t>
            </w:r>
            <w:r>
              <w:rPr>
                <w:rFonts w:hint="eastAsia"/>
                <w:spacing w:val="-8"/>
                <w:sz w:val="18"/>
                <w:szCs w:val="18"/>
              </w:rPr>
              <w:t>路以北</w:t>
            </w:r>
            <w:r>
              <w:rPr>
                <w:rFonts w:hint="eastAsia"/>
                <w:spacing w:val="-8"/>
                <w:sz w:val="18"/>
                <w:szCs w:val="18"/>
              </w:rPr>
              <w:t>A5</w:t>
            </w:r>
            <w:r>
              <w:rPr>
                <w:rFonts w:hint="eastAsia"/>
                <w:spacing w:val="-8"/>
                <w:sz w:val="18"/>
                <w:szCs w:val="18"/>
              </w:rPr>
              <w:t>路以西</w:t>
            </w:r>
          </w:p>
        </w:tc>
        <w:tc>
          <w:tcPr>
            <w:tcW w:w="709" w:type="dxa"/>
            <w:tcBorders>
              <w:top w:val="single" w:sz="4" w:space="0" w:color="auto"/>
              <w:left w:val="single" w:sz="4" w:space="0" w:color="auto"/>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322778</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rFonts w:hint="eastAsia"/>
                <w:spacing w:val="-8"/>
                <w:sz w:val="18"/>
                <w:szCs w:val="18"/>
              </w:rPr>
              <w:t>工业</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rFonts w:ascii="宋体" w:hAnsi="宋体" w:hint="eastAsia"/>
                <w:spacing w:val="-8"/>
                <w:sz w:val="18"/>
                <w:szCs w:val="18"/>
              </w:rPr>
              <w:t>≥1.0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z w:val="18"/>
                <w:szCs w:val="18"/>
              </w:rPr>
            </w:pPr>
            <w:r>
              <w:rPr>
                <w:rFonts w:ascii="宋体" w:hAnsi="宋体" w:hint="eastAsia"/>
                <w:spacing w:val="-8"/>
                <w:sz w:val="18"/>
                <w:szCs w:val="18"/>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ascii="宋体" w:hAnsi="宋体" w:hint="eastAsia"/>
                <w:spacing w:val="-8"/>
                <w:sz w:val="18"/>
                <w:szCs w:val="18"/>
              </w:rPr>
              <w:t>≤15</w:t>
            </w:r>
          </w:p>
        </w:tc>
        <w:tc>
          <w:tcPr>
            <w:tcW w:w="851" w:type="dxa"/>
            <w:tcBorders>
              <w:top w:val="single" w:sz="4" w:space="0" w:color="auto"/>
              <w:left w:val="nil"/>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50</w:t>
            </w:r>
            <w:r>
              <w:rPr>
                <w:rFonts w:hint="eastAsia"/>
                <w:spacing w:val="-8"/>
                <w:sz w:val="18"/>
                <w:szCs w:val="18"/>
              </w:rPr>
              <w:t>年</w:t>
            </w:r>
          </w:p>
        </w:tc>
        <w:tc>
          <w:tcPr>
            <w:tcW w:w="709" w:type="dxa"/>
            <w:tcBorders>
              <w:top w:val="single" w:sz="4" w:space="0" w:color="auto"/>
              <w:left w:val="nil"/>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3369</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6738</w:t>
            </w:r>
          </w:p>
        </w:tc>
      </w:tr>
      <w:tr w:rsidR="00B55231" w:rsidTr="009A7154">
        <w:trPr>
          <w:trHeight w:val="405"/>
          <w:jc w:val="center"/>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HG19019</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rPr>
                <w:spacing w:val="-8"/>
                <w:sz w:val="18"/>
                <w:szCs w:val="18"/>
              </w:rPr>
            </w:pPr>
            <w:r>
              <w:rPr>
                <w:rFonts w:hint="eastAsia"/>
                <w:spacing w:val="-8"/>
                <w:sz w:val="18"/>
                <w:szCs w:val="18"/>
              </w:rPr>
              <w:t>上达电子以东鹏程大道以南庆红以西</w:t>
            </w:r>
          </w:p>
        </w:tc>
        <w:tc>
          <w:tcPr>
            <w:tcW w:w="709" w:type="dxa"/>
            <w:tcBorders>
              <w:top w:val="single" w:sz="4" w:space="0" w:color="auto"/>
              <w:left w:val="single" w:sz="4" w:space="0" w:color="auto"/>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13695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工业</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≥1.0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≤15</w:t>
            </w:r>
          </w:p>
        </w:tc>
        <w:tc>
          <w:tcPr>
            <w:tcW w:w="851" w:type="dxa"/>
            <w:tcBorders>
              <w:top w:val="single" w:sz="4" w:space="0" w:color="auto"/>
              <w:left w:val="nil"/>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50</w:t>
            </w:r>
            <w:r>
              <w:rPr>
                <w:rFonts w:hint="eastAsia"/>
                <w:spacing w:val="-8"/>
                <w:sz w:val="18"/>
                <w:szCs w:val="18"/>
              </w:rPr>
              <w:t>年</w:t>
            </w:r>
          </w:p>
        </w:tc>
        <w:tc>
          <w:tcPr>
            <w:tcW w:w="709" w:type="dxa"/>
            <w:tcBorders>
              <w:top w:val="single" w:sz="4" w:space="0" w:color="auto"/>
              <w:left w:val="nil"/>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143</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285</w:t>
            </w:r>
          </w:p>
        </w:tc>
      </w:tr>
      <w:tr w:rsidR="00B55231" w:rsidTr="009A7154">
        <w:trPr>
          <w:trHeight w:val="411"/>
          <w:jc w:val="center"/>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HG19020</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rPr>
                <w:spacing w:val="-8"/>
                <w:sz w:val="18"/>
                <w:szCs w:val="18"/>
              </w:rPr>
            </w:pPr>
            <w:r>
              <w:rPr>
                <w:rFonts w:hint="eastAsia"/>
                <w:spacing w:val="-8"/>
                <w:sz w:val="18"/>
                <w:szCs w:val="18"/>
              </w:rPr>
              <w:t>王圣路以北高压走廊以西</w:t>
            </w:r>
          </w:p>
        </w:tc>
        <w:tc>
          <w:tcPr>
            <w:tcW w:w="709" w:type="dxa"/>
            <w:tcBorders>
              <w:top w:val="single" w:sz="4" w:space="0" w:color="auto"/>
              <w:left w:val="single" w:sz="4" w:space="0" w:color="auto"/>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41166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工业</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≥1.0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≤15</w:t>
            </w:r>
          </w:p>
        </w:tc>
        <w:tc>
          <w:tcPr>
            <w:tcW w:w="851" w:type="dxa"/>
            <w:tcBorders>
              <w:top w:val="single" w:sz="4" w:space="0" w:color="auto"/>
              <w:left w:val="nil"/>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50</w:t>
            </w:r>
            <w:r>
              <w:rPr>
                <w:rFonts w:hint="eastAsia"/>
                <w:spacing w:val="-8"/>
                <w:sz w:val="18"/>
                <w:szCs w:val="18"/>
              </w:rPr>
              <w:t>年</w:t>
            </w:r>
          </w:p>
        </w:tc>
        <w:tc>
          <w:tcPr>
            <w:tcW w:w="709" w:type="dxa"/>
            <w:tcBorders>
              <w:top w:val="single" w:sz="4" w:space="0" w:color="auto"/>
              <w:left w:val="nil"/>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428</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855</w:t>
            </w:r>
          </w:p>
        </w:tc>
      </w:tr>
      <w:tr w:rsidR="00B55231" w:rsidTr="009A7154">
        <w:trPr>
          <w:trHeight w:val="348"/>
          <w:jc w:val="center"/>
        </w:trPr>
        <w:tc>
          <w:tcPr>
            <w:tcW w:w="85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HG19021</w:t>
            </w: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rPr>
                <w:spacing w:val="-8"/>
                <w:sz w:val="18"/>
                <w:szCs w:val="18"/>
              </w:rPr>
            </w:pPr>
            <w:r>
              <w:rPr>
                <w:rFonts w:hint="eastAsia"/>
                <w:spacing w:val="-8"/>
                <w:sz w:val="18"/>
                <w:szCs w:val="18"/>
              </w:rPr>
              <w:t>庆洪路以东</w:t>
            </w:r>
            <w:r>
              <w:rPr>
                <w:rFonts w:hint="eastAsia"/>
                <w:spacing w:val="-8"/>
                <w:sz w:val="18"/>
                <w:szCs w:val="18"/>
              </w:rPr>
              <w:t>A36</w:t>
            </w:r>
            <w:r>
              <w:rPr>
                <w:rFonts w:hint="eastAsia"/>
                <w:spacing w:val="-8"/>
                <w:sz w:val="18"/>
                <w:szCs w:val="18"/>
              </w:rPr>
              <w:t>路以西金山大道以南鹏程大道以北</w:t>
            </w:r>
          </w:p>
        </w:tc>
        <w:tc>
          <w:tcPr>
            <w:tcW w:w="709" w:type="dxa"/>
            <w:tcBorders>
              <w:top w:val="single" w:sz="4" w:space="0" w:color="auto"/>
              <w:left w:val="single" w:sz="4" w:space="0" w:color="auto"/>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239015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工业</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≥1.0</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≥40</w:t>
            </w:r>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rFonts w:ascii="宋体" w:hAnsi="宋体"/>
                <w:spacing w:val="-8"/>
                <w:sz w:val="18"/>
                <w:szCs w:val="18"/>
              </w:rPr>
            </w:pPr>
            <w:r>
              <w:rPr>
                <w:rFonts w:ascii="宋体" w:hAnsi="宋体" w:hint="eastAsia"/>
                <w:spacing w:val="-8"/>
                <w:sz w:val="18"/>
                <w:szCs w:val="18"/>
              </w:rPr>
              <w:t>≤15</w:t>
            </w:r>
          </w:p>
        </w:tc>
        <w:tc>
          <w:tcPr>
            <w:tcW w:w="851" w:type="dxa"/>
            <w:tcBorders>
              <w:top w:val="single" w:sz="4" w:space="0" w:color="auto"/>
              <w:left w:val="nil"/>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50</w:t>
            </w:r>
            <w:r>
              <w:rPr>
                <w:rFonts w:hint="eastAsia"/>
                <w:spacing w:val="-8"/>
                <w:sz w:val="18"/>
                <w:szCs w:val="18"/>
              </w:rPr>
              <w:t>年</w:t>
            </w:r>
          </w:p>
        </w:tc>
        <w:tc>
          <w:tcPr>
            <w:tcW w:w="709" w:type="dxa"/>
            <w:tcBorders>
              <w:top w:val="single" w:sz="4" w:space="0" w:color="auto"/>
              <w:left w:val="nil"/>
              <w:bottom w:val="single" w:sz="4" w:space="0" w:color="auto"/>
              <w:right w:val="single" w:sz="4" w:space="0" w:color="auto"/>
            </w:tcBorders>
            <w:vAlign w:val="center"/>
          </w:tcPr>
          <w:p w:rsidR="00B55231" w:rsidRDefault="00B55231" w:rsidP="009A7154">
            <w:pPr>
              <w:spacing w:line="220" w:lineRule="exact"/>
              <w:jc w:val="center"/>
              <w:rPr>
                <w:spacing w:val="-8"/>
                <w:sz w:val="18"/>
                <w:szCs w:val="18"/>
              </w:rPr>
            </w:pPr>
            <w:r>
              <w:rPr>
                <w:rFonts w:hint="eastAsia"/>
                <w:spacing w:val="-8"/>
                <w:sz w:val="18"/>
                <w:szCs w:val="18"/>
              </w:rPr>
              <w:t>2498</w:t>
            </w: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220" w:lineRule="exact"/>
              <w:jc w:val="center"/>
              <w:rPr>
                <w:spacing w:val="-8"/>
                <w:sz w:val="18"/>
                <w:szCs w:val="18"/>
              </w:rPr>
            </w:pPr>
            <w:r>
              <w:rPr>
                <w:rFonts w:hint="eastAsia"/>
                <w:spacing w:val="-8"/>
                <w:sz w:val="18"/>
                <w:szCs w:val="18"/>
              </w:rPr>
              <w:t>4996</w:t>
            </w:r>
          </w:p>
        </w:tc>
      </w:tr>
      <w:tr w:rsidR="00B55231" w:rsidTr="009A7154">
        <w:trPr>
          <w:trHeight w:val="1444"/>
          <w:jc w:val="center"/>
        </w:trPr>
        <w:tc>
          <w:tcPr>
            <w:tcW w:w="9157"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55231" w:rsidRDefault="00B55231" w:rsidP="009A7154">
            <w:pPr>
              <w:spacing w:line="55" w:lineRule="atLeast"/>
              <w:ind w:firstLineChars="250" w:firstLine="450"/>
              <w:rPr>
                <w:rFonts w:ascii="宋体" w:hAnsi="宋体" w:cs="宋体"/>
                <w:color w:val="3B3B3B"/>
                <w:sz w:val="18"/>
                <w:szCs w:val="18"/>
              </w:rPr>
            </w:pPr>
            <w:r>
              <w:rPr>
                <w:rFonts w:hint="eastAsia"/>
                <w:color w:val="3B3B3B"/>
                <w:sz w:val="18"/>
                <w:szCs w:val="18"/>
              </w:rPr>
              <w:t>注：工业项目所需行政办公及生活服务设施用地面积不得超过工业项目总用地面积的</w:t>
            </w:r>
            <w:r>
              <w:rPr>
                <w:color w:val="3B3B3B"/>
                <w:sz w:val="18"/>
                <w:szCs w:val="18"/>
              </w:rPr>
              <w:t>7%</w:t>
            </w:r>
            <w:r>
              <w:rPr>
                <w:rFonts w:hint="eastAsia"/>
                <w:color w:val="3B3B3B"/>
                <w:sz w:val="18"/>
                <w:szCs w:val="18"/>
              </w:rPr>
              <w:t>。严禁在工业项目用地范围内建造成套住宅、专家楼、宾馆、招待所和培训中心等非生产性配套设施。出让土地建设项目的产业类型必须符合国家的有关产业政策和土地供应政策。产业类型确定后，用地的投资强度和容积率等控制指标同时必须符合国土资源部《关于发布和实施</w:t>
            </w:r>
            <w:r>
              <w:rPr>
                <w:color w:val="3B3B3B"/>
                <w:sz w:val="18"/>
                <w:szCs w:val="18"/>
              </w:rPr>
              <w:t>&lt;</w:t>
            </w:r>
            <w:r>
              <w:rPr>
                <w:rFonts w:hint="eastAsia"/>
                <w:color w:val="3B3B3B"/>
                <w:sz w:val="18"/>
                <w:szCs w:val="18"/>
              </w:rPr>
              <w:t>工业项目建设用地控制指标</w:t>
            </w:r>
            <w:r>
              <w:rPr>
                <w:color w:val="3B3B3B"/>
                <w:sz w:val="18"/>
                <w:szCs w:val="18"/>
              </w:rPr>
              <w:t>&gt;</w:t>
            </w:r>
            <w:r>
              <w:rPr>
                <w:rFonts w:hint="eastAsia"/>
                <w:color w:val="3B3B3B"/>
                <w:sz w:val="18"/>
                <w:szCs w:val="18"/>
              </w:rPr>
              <w:t>的通知》（国土资发〔</w:t>
            </w:r>
            <w:r>
              <w:rPr>
                <w:color w:val="3B3B3B"/>
                <w:sz w:val="18"/>
                <w:szCs w:val="18"/>
              </w:rPr>
              <w:t>2008</w:t>
            </w:r>
            <w:r>
              <w:rPr>
                <w:rFonts w:hint="eastAsia"/>
                <w:color w:val="3B3B3B"/>
                <w:sz w:val="18"/>
                <w:szCs w:val="18"/>
              </w:rPr>
              <w:t>〕</w:t>
            </w:r>
            <w:r>
              <w:rPr>
                <w:color w:val="3B3B3B"/>
                <w:sz w:val="18"/>
                <w:szCs w:val="18"/>
              </w:rPr>
              <w:t>24</w:t>
            </w:r>
            <w:r>
              <w:rPr>
                <w:rFonts w:hint="eastAsia"/>
                <w:color w:val="3B3B3B"/>
                <w:sz w:val="18"/>
                <w:szCs w:val="18"/>
              </w:rPr>
              <w:t>号）及省政府《关于实行最严格节约集约用地制度的通知》</w:t>
            </w:r>
            <w:r>
              <w:rPr>
                <w:color w:val="3B3B3B"/>
                <w:sz w:val="18"/>
                <w:szCs w:val="18"/>
              </w:rPr>
              <w:t>(</w:t>
            </w:r>
            <w:r>
              <w:rPr>
                <w:rFonts w:hint="eastAsia"/>
                <w:color w:val="3B3B3B"/>
                <w:sz w:val="18"/>
                <w:szCs w:val="18"/>
              </w:rPr>
              <w:t>鄂政发〔</w:t>
            </w:r>
            <w:r>
              <w:rPr>
                <w:color w:val="3B3B3B"/>
                <w:sz w:val="18"/>
                <w:szCs w:val="18"/>
              </w:rPr>
              <w:t>2014</w:t>
            </w:r>
            <w:r>
              <w:rPr>
                <w:rFonts w:hint="eastAsia"/>
                <w:color w:val="3B3B3B"/>
                <w:sz w:val="18"/>
                <w:szCs w:val="18"/>
              </w:rPr>
              <w:t>〕</w:t>
            </w:r>
            <w:r>
              <w:rPr>
                <w:color w:val="3B3B3B"/>
                <w:sz w:val="18"/>
                <w:szCs w:val="18"/>
              </w:rPr>
              <w:t>24</w:t>
            </w:r>
            <w:r>
              <w:rPr>
                <w:rFonts w:hint="eastAsia"/>
                <w:color w:val="3B3B3B"/>
                <w:sz w:val="18"/>
                <w:szCs w:val="18"/>
              </w:rPr>
              <w:t>号</w:t>
            </w:r>
            <w:r>
              <w:rPr>
                <w:color w:val="3B3B3B"/>
                <w:sz w:val="18"/>
                <w:szCs w:val="18"/>
              </w:rPr>
              <w:t>)</w:t>
            </w:r>
            <w:r>
              <w:rPr>
                <w:rFonts w:hint="eastAsia"/>
                <w:color w:val="3B3B3B"/>
                <w:sz w:val="18"/>
                <w:szCs w:val="18"/>
              </w:rPr>
              <w:t>规定的要求。</w:t>
            </w:r>
          </w:p>
          <w:p w:rsidR="00B55231" w:rsidRDefault="00B55231" w:rsidP="009A7154">
            <w:pPr>
              <w:spacing w:line="220" w:lineRule="exact"/>
              <w:jc w:val="center"/>
              <w:rPr>
                <w:spacing w:val="-8"/>
                <w:sz w:val="18"/>
                <w:szCs w:val="18"/>
              </w:rPr>
            </w:pPr>
          </w:p>
        </w:tc>
      </w:tr>
    </w:tbl>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（一）土地收购综合补偿约定：土地使用权及地面建(构)</w:t>
      </w:r>
      <w:r w:rsidRPr="008A71F0">
        <w:rPr>
          <w:rFonts w:ascii="仿宋" w:eastAsia="仿宋" w:hAnsi="仿宋" w:cs="Times New Roman" w:hint="eastAsia"/>
          <w:sz w:val="32"/>
          <w:szCs w:val="24"/>
        </w:rPr>
        <w:lastRenderedPageBreak/>
        <w:t>筑物的拆迁、补偿由黄石市经济</w:t>
      </w:r>
      <w:r w:rsidR="003133FC">
        <w:rPr>
          <w:rFonts w:ascii="仿宋" w:eastAsia="仿宋" w:hAnsi="仿宋" w:cs="Times New Roman" w:hint="eastAsia"/>
          <w:sz w:val="32"/>
          <w:szCs w:val="24"/>
        </w:rPr>
        <w:t>技术</w:t>
      </w:r>
      <w:r w:rsidRPr="008A71F0">
        <w:rPr>
          <w:rFonts w:ascii="仿宋" w:eastAsia="仿宋" w:hAnsi="仿宋" w:cs="Times New Roman" w:hint="eastAsia"/>
          <w:sz w:val="32"/>
          <w:szCs w:val="24"/>
        </w:rPr>
        <w:t>开发区</w:t>
      </w:r>
      <w:r w:rsidR="003133FC">
        <w:rPr>
          <w:rFonts w:ascii="仿宋" w:eastAsia="仿宋" w:hAnsi="仿宋" w:cs="Times New Roman" w:hint="eastAsia"/>
          <w:sz w:val="32"/>
          <w:szCs w:val="24"/>
        </w:rPr>
        <w:t>管委会·铁山区政府</w:t>
      </w:r>
      <w:r w:rsidRPr="008A71F0">
        <w:rPr>
          <w:rFonts w:ascii="仿宋" w:eastAsia="仿宋" w:hAnsi="仿宋" w:cs="Times New Roman" w:hint="eastAsia"/>
          <w:sz w:val="32"/>
          <w:szCs w:val="24"/>
        </w:rPr>
        <w:t>负责。宗地涉及的契税、耕地占用税由竞得人向地税部门缴纳。</w:t>
      </w:r>
    </w:p>
    <w:p w:rsidR="00A46FFA" w:rsidRPr="008A71F0" w:rsidRDefault="00F22381"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（二）</w:t>
      </w:r>
      <w:r w:rsidR="0064172C" w:rsidRPr="008A71F0">
        <w:rPr>
          <w:rFonts w:ascii="仿宋" w:eastAsia="仿宋" w:hAnsi="仿宋" w:cs="Times New Roman" w:hint="eastAsia"/>
          <w:sz w:val="32"/>
          <w:szCs w:val="24"/>
        </w:rPr>
        <w:t>土地开发程度：宗地红线外“五通”（通路、通电、通讯、通上水、通下水），红线内场地现状交付。</w:t>
      </w:r>
    </w:p>
    <w:p w:rsidR="00A46FFA" w:rsidRPr="008A71F0" w:rsidRDefault="003133F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（三）</w:t>
      </w:r>
      <w:r w:rsidR="0064172C" w:rsidRPr="008A71F0">
        <w:rPr>
          <w:rFonts w:ascii="仿宋" w:eastAsia="仿宋" w:hAnsi="仿宋" w:cs="Times New Roman" w:hint="eastAsia"/>
          <w:sz w:val="32"/>
          <w:szCs w:val="24"/>
        </w:rPr>
        <w:t>土地交付：由</w:t>
      </w:r>
      <w:r>
        <w:rPr>
          <w:rFonts w:ascii="仿宋" w:eastAsia="仿宋" w:hAnsi="仿宋" w:cs="Times New Roman" w:hint="eastAsia"/>
          <w:sz w:val="32"/>
          <w:szCs w:val="24"/>
        </w:rPr>
        <w:t>黄石经济技术</w:t>
      </w:r>
      <w:r w:rsidR="0064172C" w:rsidRPr="008A71F0">
        <w:rPr>
          <w:rFonts w:ascii="仿宋" w:eastAsia="仿宋" w:hAnsi="仿宋" w:cs="Times New Roman" w:hint="eastAsia"/>
          <w:sz w:val="32"/>
          <w:szCs w:val="24"/>
        </w:rPr>
        <w:t>开发区</w:t>
      </w:r>
      <w:r>
        <w:rPr>
          <w:rFonts w:ascii="仿宋" w:eastAsia="仿宋" w:hAnsi="仿宋" w:cs="Times New Roman" w:hint="eastAsia"/>
          <w:sz w:val="32"/>
          <w:szCs w:val="24"/>
        </w:rPr>
        <w:t>管委会</w:t>
      </w:r>
      <w:r w:rsidR="00BD47A9">
        <w:rPr>
          <w:rFonts w:ascii="仿宋" w:eastAsia="仿宋" w:hAnsi="仿宋" w:cs="Times New Roman" w:hint="eastAsia"/>
          <w:sz w:val="32"/>
          <w:szCs w:val="24"/>
        </w:rPr>
        <w:t>·铁山区政府</w:t>
      </w:r>
      <w:r w:rsidR="0064172C" w:rsidRPr="008A71F0">
        <w:rPr>
          <w:rFonts w:ascii="仿宋" w:eastAsia="仿宋" w:hAnsi="仿宋" w:cs="Times New Roman" w:hint="eastAsia"/>
          <w:sz w:val="32"/>
          <w:szCs w:val="24"/>
        </w:rPr>
        <w:t>负责。</w:t>
      </w:r>
    </w:p>
    <w:p w:rsidR="00A46FFA" w:rsidRPr="008A71F0" w:rsidRDefault="003133F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（四）</w:t>
      </w:r>
      <w:r w:rsidR="0064172C" w:rsidRPr="008A71F0">
        <w:rPr>
          <w:rFonts w:ascii="仿宋" w:eastAsia="仿宋" w:hAnsi="仿宋" w:cs="Times New Roman" w:hint="eastAsia"/>
          <w:sz w:val="32"/>
          <w:szCs w:val="24"/>
        </w:rPr>
        <w:t>出让成交后，竞得人</w:t>
      </w:r>
      <w:r>
        <w:rPr>
          <w:rFonts w:ascii="仿宋" w:eastAsia="仿宋" w:hAnsi="仿宋" w:cs="Times New Roman" w:hint="eastAsia"/>
          <w:sz w:val="32"/>
          <w:szCs w:val="24"/>
        </w:rPr>
        <w:t>必须严格按照黄石市自然资源和规划局出具规划条件要求进行开发建设，竞得人</w:t>
      </w:r>
      <w:r w:rsidR="0064172C" w:rsidRPr="008A71F0">
        <w:rPr>
          <w:rFonts w:ascii="仿宋" w:eastAsia="仿宋" w:hAnsi="仿宋" w:cs="Times New Roman" w:hint="eastAsia"/>
          <w:sz w:val="32"/>
          <w:szCs w:val="24"/>
        </w:rPr>
        <w:t>应在出让合同签订之日起30日内</w:t>
      </w:r>
      <w:r>
        <w:rPr>
          <w:rFonts w:ascii="仿宋" w:eastAsia="仿宋" w:hAnsi="仿宋" w:cs="Times New Roman" w:hint="eastAsia"/>
          <w:sz w:val="32"/>
          <w:szCs w:val="24"/>
        </w:rPr>
        <w:t>，</w:t>
      </w:r>
      <w:r w:rsidR="0064172C" w:rsidRPr="008A71F0">
        <w:rPr>
          <w:rFonts w:ascii="仿宋" w:eastAsia="仿宋" w:hAnsi="仿宋" w:cs="Times New Roman" w:hint="eastAsia"/>
          <w:sz w:val="32"/>
          <w:szCs w:val="24"/>
        </w:rPr>
        <w:t>向出让人付清国有建设用地使用权出让成交价款，</w:t>
      </w:r>
      <w:r>
        <w:rPr>
          <w:rFonts w:ascii="仿宋" w:eastAsia="仿宋" w:hAnsi="仿宋" w:cs="Times New Roman" w:hint="eastAsia"/>
          <w:sz w:val="32"/>
          <w:szCs w:val="24"/>
        </w:rPr>
        <w:t>宗地所涉及的耕地占用税、契税、印花税没有纳入土地出让价款，由竞得者在土地出让合同签订之日起一个月内缴清。</w:t>
      </w:r>
      <w:r w:rsidR="0064172C" w:rsidRPr="008A71F0">
        <w:rPr>
          <w:rFonts w:ascii="仿宋" w:eastAsia="仿宋" w:hAnsi="仿宋" w:cs="Times New Roman" w:hint="eastAsia"/>
          <w:sz w:val="32"/>
          <w:szCs w:val="24"/>
        </w:rPr>
        <w:t>并在签订出让合同后10个工作日内建立“建设项目信息公示牌”，公示牌具体规格及公示内容由</w:t>
      </w:r>
      <w:r w:rsidR="0077411A">
        <w:rPr>
          <w:rFonts w:ascii="仿宋" w:eastAsia="仿宋" w:hAnsi="仿宋" w:cs="Times New Roman" w:hint="eastAsia"/>
          <w:sz w:val="32"/>
          <w:szCs w:val="24"/>
        </w:rPr>
        <w:t>自然</w:t>
      </w:r>
      <w:r w:rsidR="0064172C" w:rsidRPr="008A71F0">
        <w:rPr>
          <w:rFonts w:ascii="仿宋" w:eastAsia="仿宋" w:hAnsi="仿宋" w:cs="Times New Roman" w:hint="eastAsia"/>
          <w:sz w:val="32"/>
          <w:szCs w:val="24"/>
        </w:rPr>
        <w:t>资源</w:t>
      </w:r>
      <w:r w:rsidR="0077411A">
        <w:rPr>
          <w:rFonts w:ascii="仿宋" w:eastAsia="仿宋" w:hAnsi="仿宋" w:cs="Times New Roman" w:hint="eastAsia"/>
          <w:sz w:val="32"/>
          <w:szCs w:val="24"/>
        </w:rPr>
        <w:t>和规划</w:t>
      </w:r>
      <w:r w:rsidR="0064172C" w:rsidRPr="008A71F0">
        <w:rPr>
          <w:rFonts w:ascii="仿宋" w:eastAsia="仿宋" w:hAnsi="仿宋" w:cs="Times New Roman" w:hint="eastAsia"/>
          <w:sz w:val="32"/>
          <w:szCs w:val="24"/>
        </w:rPr>
        <w:t>局另行告知。</w:t>
      </w:r>
    </w:p>
    <w:p w:rsidR="00A46FFA" w:rsidRPr="008A71F0" w:rsidRDefault="00CE104F"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w:t>
      </w:r>
      <w:r w:rsidR="003133FC">
        <w:rPr>
          <w:rFonts w:ascii="仿宋" w:eastAsia="仿宋" w:hAnsi="仿宋" w:cs="Times New Roman" w:hint="eastAsia"/>
          <w:sz w:val="32"/>
          <w:szCs w:val="24"/>
        </w:rPr>
        <w:t>五</w:t>
      </w:r>
      <w:r w:rsidRPr="008A71F0">
        <w:rPr>
          <w:rFonts w:ascii="仿宋" w:eastAsia="仿宋" w:hAnsi="仿宋" w:cs="Times New Roman" w:hint="eastAsia"/>
          <w:sz w:val="32"/>
          <w:szCs w:val="24"/>
        </w:rPr>
        <w:t>）</w:t>
      </w:r>
      <w:r w:rsidR="0064172C" w:rsidRPr="008A71F0">
        <w:rPr>
          <w:rFonts w:ascii="仿宋" w:eastAsia="仿宋" w:hAnsi="仿宋" w:cs="Times New Roman" w:hint="eastAsia"/>
          <w:sz w:val="32"/>
          <w:szCs w:val="24"/>
        </w:rPr>
        <w:t>上述宗地以现状挂牌出让，实际勘测交付面积与挂牌出让文件标明的出让面积差异率在1%以内的，面积差异不影响成交价款。</w:t>
      </w:r>
    </w:p>
    <w:p w:rsidR="009B5F8C" w:rsidRDefault="009B5F8C" w:rsidP="00886BBE">
      <w:pPr>
        <w:pStyle w:val="a3"/>
        <w:spacing w:line="560" w:lineRule="exact"/>
        <w:ind w:firstLine="640"/>
        <w:rPr>
          <w:rFonts w:ascii="仿宋" w:eastAsia="仿宋" w:hAnsi="仿宋" w:cs="仿宋" w:hint="eastAsia"/>
          <w:b w:val="0"/>
          <w:color w:val="333333"/>
          <w:szCs w:val="32"/>
          <w:shd w:val="clear" w:color="auto" w:fill="FFFFFF"/>
        </w:rPr>
      </w:pPr>
      <w:r w:rsidRPr="00886BBE">
        <w:rPr>
          <w:rFonts w:hint="eastAsia"/>
          <w:b w:val="0"/>
        </w:rPr>
        <w:t>（六）</w:t>
      </w:r>
      <w:r w:rsidRPr="00886BBE">
        <w:rPr>
          <w:rFonts w:hint="eastAsia"/>
          <w:b w:val="0"/>
          <w:bCs w:val="0"/>
        </w:rPr>
        <w:t>HG190</w:t>
      </w:r>
      <w:r w:rsidRPr="00886BBE">
        <w:rPr>
          <w:rFonts w:hint="eastAsia"/>
          <w:b w:val="0"/>
          <w:bCs w:val="0"/>
          <w:szCs w:val="24"/>
        </w:rPr>
        <w:t>18</w:t>
      </w:r>
      <w:r>
        <w:rPr>
          <w:rFonts w:hint="eastAsia"/>
          <w:b w:val="0"/>
          <w:bCs w:val="0"/>
          <w:szCs w:val="24"/>
        </w:rPr>
        <w:t>号</w:t>
      </w:r>
      <w:r>
        <w:rPr>
          <w:b w:val="0"/>
          <w:bCs w:val="0"/>
          <w:szCs w:val="24"/>
        </w:rPr>
        <w:t>地块</w:t>
      </w:r>
      <w:r>
        <w:rPr>
          <w:b w:val="0"/>
          <w:bCs w:val="0"/>
          <w:szCs w:val="24"/>
        </w:rPr>
        <w:t>“</w:t>
      </w:r>
      <w:r>
        <w:rPr>
          <w:b w:val="0"/>
          <w:bCs w:val="0"/>
          <w:szCs w:val="24"/>
        </w:rPr>
        <w:t>标准地</w:t>
      </w:r>
      <w:r>
        <w:rPr>
          <w:b w:val="0"/>
          <w:bCs w:val="0"/>
          <w:szCs w:val="24"/>
        </w:rPr>
        <w:t>”</w:t>
      </w:r>
      <w:r>
        <w:rPr>
          <w:rFonts w:hint="eastAsia"/>
          <w:b w:val="0"/>
          <w:bCs w:val="0"/>
          <w:szCs w:val="24"/>
        </w:rPr>
        <w:t>增加约定条款</w:t>
      </w:r>
      <w:r>
        <w:rPr>
          <w:rFonts w:ascii="仿宋" w:eastAsia="仿宋" w:hAnsi="仿宋" w:cs="仿宋" w:hint="eastAsia"/>
          <w:b w:val="0"/>
          <w:color w:val="333333"/>
          <w:szCs w:val="32"/>
          <w:shd w:val="clear" w:color="auto" w:fill="FFFFFF"/>
        </w:rPr>
        <w:t>：</w:t>
      </w:r>
    </w:p>
    <w:p w:rsidR="009B5F8C" w:rsidRDefault="009B5F8C" w:rsidP="009B5F8C">
      <w:pPr>
        <w:pStyle w:val="1"/>
        <w:ind w:firstLineChars="200" w:firstLine="640"/>
        <w:rPr>
          <w:rFonts w:ascii="仿宋_GB2312" w:hint="eastAsia"/>
        </w:rPr>
      </w:pPr>
      <w:r>
        <w:rPr>
          <w:rFonts w:ascii="仿宋_GB2312" w:hint="eastAsia"/>
        </w:rPr>
        <w:t>拟出让土地位于</w:t>
      </w:r>
      <w:r>
        <w:t>汪仁镇沿山片工业板块</w:t>
      </w:r>
      <w:r>
        <w:rPr>
          <w:rFonts w:ascii="仿宋_GB2312" w:hint="eastAsia"/>
        </w:rPr>
        <w:t>，A3路以东钟山大道以南B1路以北A5路以西。</w:t>
      </w:r>
    </w:p>
    <w:p w:rsidR="009B5F8C" w:rsidRDefault="009B5F8C" w:rsidP="009B5F8C">
      <w:pPr>
        <w:pStyle w:val="a7"/>
        <w:widowControl/>
        <w:pBdr>
          <w:top w:val="none" w:sz="0" w:space="0" w:color="EF7060"/>
          <w:left w:val="none" w:sz="0" w:space="0" w:color="EF7060"/>
          <w:bottom w:val="none" w:sz="0" w:space="0" w:color="EF7060"/>
          <w:right w:val="none" w:sz="0" w:space="0" w:color="EF7060"/>
        </w:pBdr>
        <w:spacing w:after="150" w:line="315" w:lineRule="atLeast"/>
        <w:ind w:firstLineChars="200" w:firstLine="640"/>
        <w:rPr>
          <w:rFonts w:ascii="仿宋_GB2312" w:eastAsia="仿宋_GB2312" w:hint="eastAsia"/>
          <w:kern w:val="2"/>
          <w:sz w:val="32"/>
        </w:rPr>
      </w:pPr>
      <w:r>
        <w:rPr>
          <w:rFonts w:ascii="仿宋_GB2312" w:eastAsia="仿宋_GB2312" w:hint="eastAsia"/>
          <w:kern w:val="2"/>
          <w:sz w:val="32"/>
        </w:rPr>
        <w:t>规划条件：规划用地总面积322778平方米,实际用地面积322778平方米，用途为工业用地，容积率≥1.0，绿地率≤15%，建筑系数≥40%，地上总建筑面积≥32.28万平方米。工业项目所需的行政办公及生活服务设施用地不得超过工业项目总用地面积的7%。</w:t>
      </w:r>
      <w:r>
        <w:rPr>
          <w:rFonts w:ascii="仿宋_GB2312" w:eastAsia="仿宋_GB2312"/>
          <w:kern w:val="2"/>
          <w:sz w:val="32"/>
        </w:rPr>
        <w:t>规划条件详见《黄石市建设用地规划条件控制文本》（黄开规控[2019]第12号）</w:t>
      </w:r>
      <w:r>
        <w:rPr>
          <w:rFonts w:ascii="仿宋_GB2312" w:eastAsia="仿宋_GB2312" w:hint="eastAsia"/>
          <w:kern w:val="2"/>
          <w:sz w:val="32"/>
        </w:rPr>
        <w:t>。</w:t>
      </w:r>
    </w:p>
    <w:p w:rsidR="009B5F8C" w:rsidRDefault="009B5F8C" w:rsidP="009B5F8C">
      <w:pPr>
        <w:pStyle w:val="a7"/>
        <w:widowControl/>
        <w:pBdr>
          <w:top w:val="none" w:sz="0" w:space="0" w:color="EF7060"/>
          <w:left w:val="none" w:sz="0" w:space="0" w:color="EF7060"/>
          <w:bottom w:val="none" w:sz="0" w:space="0" w:color="EF7060"/>
          <w:right w:val="none" w:sz="0" w:space="0" w:color="EF7060"/>
        </w:pBdr>
        <w:spacing w:after="150" w:line="315" w:lineRule="atLeast"/>
        <w:ind w:firstLineChars="250" w:firstLine="800"/>
        <w:rPr>
          <w:rFonts w:ascii="仿宋_GB2312" w:eastAsia="仿宋_GB2312" w:hint="eastAsia"/>
          <w:kern w:val="2"/>
          <w:sz w:val="32"/>
        </w:rPr>
      </w:pPr>
      <w:r>
        <w:rPr>
          <w:rFonts w:ascii="仿宋" w:eastAsia="仿宋" w:hAnsi="仿宋" w:cs="仿宋" w:hint="eastAsia"/>
          <w:sz w:val="32"/>
          <w:szCs w:val="32"/>
        </w:rPr>
        <w:lastRenderedPageBreak/>
        <w:t>行业及投资条件：PCB制造项目，固定资产投资强度≥300万元/亩。土地税收≥25万元/亩。2019年12月开工，分期建设。</w:t>
      </w:r>
    </w:p>
    <w:p w:rsidR="009B5F8C" w:rsidRDefault="009B5F8C" w:rsidP="009B5F8C">
      <w:pPr>
        <w:pStyle w:val="a7"/>
        <w:widowControl/>
        <w:pBdr>
          <w:top w:val="none" w:sz="0" w:space="0" w:color="EF7060"/>
          <w:left w:val="none" w:sz="0" w:space="0" w:color="EF7060"/>
          <w:bottom w:val="none" w:sz="0" w:space="0" w:color="EF7060"/>
          <w:right w:val="none" w:sz="0" w:space="0" w:color="EF7060"/>
        </w:pBdr>
        <w:spacing w:after="150" w:line="315" w:lineRule="atLeast"/>
        <w:ind w:firstLineChars="200" w:firstLine="640"/>
        <w:rPr>
          <w:rFonts w:ascii="仿宋" w:eastAsia="仿宋" w:hAnsi="仿宋" w:cs="仿宋" w:hint="eastAsia"/>
          <w:sz w:val="32"/>
          <w:szCs w:val="32"/>
        </w:rPr>
      </w:pPr>
      <w:r>
        <w:rPr>
          <w:rFonts w:ascii="仿宋" w:eastAsia="仿宋" w:hAnsi="仿宋" w:cs="仿宋" w:hint="eastAsia"/>
          <w:sz w:val="32"/>
          <w:szCs w:val="32"/>
        </w:rPr>
        <w:t>环保条件：项目排放的各类污染物必须达到国家和地方排放标准，且排放污水必须经预处理后进入汪仁污水处理厂进一步处理。项目必须在周围敏感点（学校、福利院、居民区等）设置环境保护距离。</w:t>
      </w:r>
    </w:p>
    <w:p w:rsidR="009B5F8C" w:rsidRDefault="009B5F8C" w:rsidP="009B5F8C">
      <w:pPr>
        <w:pStyle w:val="a7"/>
        <w:widowControl/>
        <w:pBdr>
          <w:top w:val="none" w:sz="0" w:space="0" w:color="EF7060"/>
          <w:left w:val="none" w:sz="0" w:space="0" w:color="EF7060"/>
          <w:bottom w:val="none" w:sz="0" w:space="0" w:color="EF7060"/>
          <w:right w:val="none" w:sz="0" w:space="0" w:color="EF7060"/>
        </w:pBdr>
        <w:spacing w:after="150" w:line="315" w:lineRule="atLeast"/>
        <w:ind w:firstLineChars="200" w:firstLine="640"/>
        <w:rPr>
          <w:rFonts w:ascii="仿宋" w:eastAsia="仿宋" w:hAnsi="仿宋" w:cs="仿宋" w:hint="eastAsia"/>
          <w:sz w:val="32"/>
          <w:szCs w:val="32"/>
        </w:rPr>
      </w:pPr>
      <w:r>
        <w:rPr>
          <w:rFonts w:ascii="仿宋_GB2312" w:eastAsia="仿宋_GB2312" w:hint="eastAsia"/>
          <w:kern w:val="2"/>
          <w:sz w:val="32"/>
        </w:rPr>
        <w:t>竞买人竞买前，在开发区注册具有法人资格的项</w:t>
      </w:r>
      <w:r>
        <w:rPr>
          <w:rFonts w:ascii="仿宋" w:eastAsia="仿宋" w:hAnsi="仿宋" w:cs="仿宋" w:hint="eastAsia"/>
          <w:sz w:val="32"/>
          <w:szCs w:val="32"/>
        </w:rPr>
        <w:t>目公司，并以该项目公司的名义签订土地出让等合同，办理登记。</w:t>
      </w:r>
    </w:p>
    <w:p w:rsidR="009B5F8C" w:rsidRDefault="009B5F8C" w:rsidP="009B5F8C">
      <w:pPr>
        <w:pStyle w:val="a7"/>
        <w:widowControl/>
        <w:pBdr>
          <w:top w:val="none" w:sz="0" w:space="0" w:color="EF7060"/>
          <w:left w:val="none" w:sz="0" w:space="0" w:color="EF7060"/>
          <w:bottom w:val="none" w:sz="0" w:space="0" w:color="EF7060"/>
          <w:right w:val="none" w:sz="0" w:space="0" w:color="EF7060"/>
        </w:pBdr>
        <w:spacing w:after="150" w:line="315" w:lineRule="atLeast"/>
        <w:ind w:firstLineChars="200" w:firstLine="640"/>
        <w:rPr>
          <w:rFonts w:ascii="仿宋_GB2312" w:eastAsia="仿宋_GB2312" w:hint="eastAsia"/>
          <w:kern w:val="2"/>
          <w:sz w:val="32"/>
        </w:rPr>
      </w:pPr>
      <w:r>
        <w:rPr>
          <w:rFonts w:ascii="仿宋" w:eastAsia="仿宋" w:hAnsi="仿宋" w:cs="仿宋" w:hint="eastAsia"/>
          <w:sz w:val="32"/>
          <w:szCs w:val="32"/>
        </w:rPr>
        <w:t>土地</w:t>
      </w:r>
      <w:r>
        <w:rPr>
          <w:rFonts w:ascii="仿宋_GB2312" w:eastAsia="仿宋_GB2312" w:hint="eastAsia"/>
          <w:kern w:val="2"/>
          <w:sz w:val="32"/>
        </w:rPr>
        <w:t>《成交确认书》签订后10个工作日内，竞得人与开发区管委会·铁山区政府签订《工业标准地项目投资合同书》，与大冶市自然资源和规划局签订《国有建设用地使用权出让合同》，竞得人按《国有建设用地使用权出让合同》和《工业标准地项目投资合同书》的约定使用土地。签订出让合同后10个工作日内，由开发区管委会·铁山区政府与竞得人进行土地交付并签订《交地确认书》。</w:t>
      </w:r>
    </w:p>
    <w:p w:rsidR="009B5F8C" w:rsidRDefault="009B5F8C" w:rsidP="009B5F8C">
      <w:pPr>
        <w:pStyle w:val="a7"/>
        <w:widowControl/>
        <w:pBdr>
          <w:top w:val="none" w:sz="0" w:space="0" w:color="EF7060"/>
          <w:left w:val="none" w:sz="0" w:space="0" w:color="EF7060"/>
          <w:bottom w:val="none" w:sz="0" w:space="0" w:color="EF7060"/>
          <w:right w:val="none" w:sz="0" w:space="0" w:color="EF7060"/>
        </w:pBdr>
        <w:spacing w:after="150" w:line="315" w:lineRule="atLeast"/>
        <w:ind w:firstLineChars="250" w:firstLine="800"/>
        <w:rPr>
          <w:rFonts w:ascii="仿宋" w:eastAsia="仿宋" w:hAnsi="仿宋" w:cs="仿宋"/>
          <w:sz w:val="32"/>
          <w:szCs w:val="32"/>
        </w:rPr>
      </w:pPr>
      <w:r>
        <w:rPr>
          <w:rFonts w:ascii="仿宋" w:eastAsia="仿宋" w:hAnsi="仿宋" w:cs="仿宋" w:hint="eastAsia"/>
          <w:sz w:val="32"/>
          <w:szCs w:val="32"/>
        </w:rPr>
        <w:t>受让人应严格按该地块的规划、环保、投资等条件进行建设。受让人须确保在2019年12月开工，分期建设，并按</w:t>
      </w:r>
      <w:r>
        <w:rPr>
          <w:rFonts w:ascii="仿宋_GB2312" w:eastAsia="仿宋_GB2312" w:hint="eastAsia"/>
          <w:kern w:val="2"/>
          <w:sz w:val="32"/>
        </w:rPr>
        <w:t>《工业标准地项目投资合同书》</w:t>
      </w:r>
      <w:r>
        <w:rPr>
          <w:rFonts w:ascii="仿宋" w:eastAsia="仿宋" w:hAnsi="仿宋" w:cs="仿宋" w:hint="eastAsia"/>
          <w:sz w:val="32"/>
          <w:szCs w:val="32"/>
        </w:rPr>
        <w:t>的约定办理竣工核验和达产复验。</w:t>
      </w:r>
    </w:p>
    <w:p w:rsidR="009B5F8C" w:rsidRDefault="009B5F8C" w:rsidP="009B5F8C">
      <w:pPr>
        <w:pStyle w:val="a7"/>
        <w:widowControl/>
        <w:pBdr>
          <w:top w:val="none" w:sz="0" w:space="0" w:color="EF7060"/>
          <w:left w:val="none" w:sz="0" w:space="0" w:color="EF7060"/>
          <w:bottom w:val="none" w:sz="0" w:space="0" w:color="EF7060"/>
          <w:right w:val="none" w:sz="0" w:space="0" w:color="EF7060"/>
        </w:pBdr>
        <w:spacing w:after="150" w:line="315" w:lineRule="atLeast"/>
        <w:ind w:firstLineChars="150" w:firstLine="480"/>
        <w:rPr>
          <w:rFonts w:ascii="仿宋" w:eastAsia="仿宋" w:hAnsi="仿宋" w:cs="仿宋" w:hint="eastAsia"/>
          <w:color w:val="333333"/>
          <w:sz w:val="32"/>
          <w:szCs w:val="32"/>
          <w:shd w:val="clear" w:color="auto" w:fill="FFFFFF"/>
        </w:rPr>
      </w:pPr>
      <w:r>
        <w:rPr>
          <w:rFonts w:ascii="仿宋" w:eastAsia="仿宋" w:hAnsi="仿宋" w:cs="仿宋" w:hint="eastAsia"/>
          <w:sz w:val="32"/>
          <w:szCs w:val="32"/>
        </w:rPr>
        <w:lastRenderedPageBreak/>
        <w:t>该地块的区域评价（环评、矿产压覆、地灾危评、水评等）已完成，竞得人在取得土地后，须根据各行业管理规定到相关部门办理地块评价（备案）手续。</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五、竞买资格及要求</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（一）中华人民共和国境内外的法人、自然人和其他组织均可申请参加，申请人可以单独申请，也可以联合申请。</w:t>
      </w:r>
    </w:p>
    <w:p w:rsidR="00A46FFA" w:rsidRPr="008A71F0" w:rsidRDefault="0064172C" w:rsidP="005E2AE2">
      <w:pPr>
        <w:spacing w:line="440" w:lineRule="exact"/>
        <w:ind w:firstLine="640"/>
        <w:rPr>
          <w:rFonts w:ascii="仿宋" w:eastAsia="仿宋" w:hAnsi="仿宋" w:cs="Times New Roman"/>
          <w:sz w:val="32"/>
          <w:szCs w:val="24"/>
        </w:rPr>
      </w:pPr>
      <w:r w:rsidRPr="008A71F0">
        <w:rPr>
          <w:rFonts w:ascii="仿宋" w:eastAsia="仿宋" w:hAnsi="仿宋" w:cs="Times New Roman" w:hint="eastAsia"/>
          <w:sz w:val="32"/>
          <w:szCs w:val="24"/>
        </w:rPr>
        <w:t>（二）凡存在伪造公文骗取用地手续和非法倒卖土地、非法转让土地使用权、拖欠土地出让金、因企业原因造成土地闲置一年以上、擅自改变保障性安居工程用地用途搞商品房开发等情形之一的企业或个人，在违法违规违约行为处理完毕之前，该企业（包括其控股股东及其控股股东新设企业）或个人不得参加土地竞买活动。</w:t>
      </w:r>
    </w:p>
    <w:p w:rsidR="005B0964" w:rsidRPr="00372632" w:rsidRDefault="009F235F" w:rsidP="005E2AE2">
      <w:pPr>
        <w:pStyle w:val="2"/>
        <w:spacing w:line="440" w:lineRule="exact"/>
        <w:ind w:firstLineChars="0"/>
        <w:rPr>
          <w:rFonts w:ascii="仿宋" w:eastAsia="仿宋" w:hAnsi="仿宋"/>
          <w:color w:val="000000" w:themeColor="text1"/>
        </w:rPr>
      </w:pPr>
      <w:r>
        <w:rPr>
          <w:rFonts w:ascii="仿宋" w:eastAsia="仿宋" w:hAnsi="仿宋" w:hint="eastAsia"/>
          <w:color w:val="000000" w:themeColor="text1"/>
        </w:rPr>
        <w:t>（</w:t>
      </w:r>
      <w:r w:rsidRPr="00372632">
        <w:rPr>
          <w:rFonts w:ascii="仿宋" w:eastAsia="仿宋" w:hAnsi="仿宋" w:hint="eastAsia"/>
          <w:color w:val="000000" w:themeColor="text1"/>
        </w:rPr>
        <w:t>三</w:t>
      </w:r>
      <w:r>
        <w:rPr>
          <w:rFonts w:ascii="仿宋" w:eastAsia="仿宋" w:hAnsi="仿宋" w:hint="eastAsia"/>
          <w:color w:val="000000" w:themeColor="text1"/>
        </w:rPr>
        <w:t>）</w:t>
      </w:r>
      <w:r w:rsidR="005B0964" w:rsidRPr="00372632">
        <w:rPr>
          <w:rFonts w:ascii="仿宋" w:eastAsia="仿宋" w:hAnsi="仿宋" w:hint="eastAsia"/>
          <w:color w:val="000000" w:themeColor="text1"/>
        </w:rPr>
        <w:t>、竞买申请人在参与网上挂牌交易活动期间须在“信用中国”网站（http://www.creditchina.gov.cn）无失信记录，若存在失信记录参加竞买活动的，其竞买申请为无效申请，竞买申请人自行承担相关法律后果。</w:t>
      </w:r>
    </w:p>
    <w:p w:rsidR="00A46FFA" w:rsidRPr="008A71F0" w:rsidRDefault="0064172C" w:rsidP="00621D35">
      <w:pPr>
        <w:spacing w:line="440" w:lineRule="exact"/>
        <w:ind w:firstLineChars="200" w:firstLine="640"/>
        <w:jc w:val="left"/>
        <w:rPr>
          <w:rFonts w:ascii="仿宋" w:eastAsia="仿宋" w:hAnsi="仿宋" w:cs="Times New Roman"/>
          <w:sz w:val="32"/>
          <w:szCs w:val="32"/>
        </w:rPr>
      </w:pPr>
      <w:r w:rsidRPr="008A71F0">
        <w:rPr>
          <w:rFonts w:ascii="仿宋" w:eastAsia="仿宋" w:hAnsi="仿宋" w:cs="Times New Roman" w:hint="eastAsia"/>
          <w:sz w:val="32"/>
          <w:szCs w:val="32"/>
        </w:rPr>
        <w:t>交纳竞买保证金的截止时间为201</w:t>
      </w:r>
      <w:r w:rsidR="00854271">
        <w:rPr>
          <w:rFonts w:ascii="仿宋" w:eastAsia="仿宋" w:hAnsi="仿宋" w:cs="Times New Roman" w:hint="eastAsia"/>
          <w:sz w:val="32"/>
          <w:szCs w:val="32"/>
        </w:rPr>
        <w:t>9</w:t>
      </w:r>
      <w:r w:rsidRPr="008A71F0">
        <w:rPr>
          <w:rFonts w:ascii="仿宋" w:eastAsia="仿宋" w:hAnsi="仿宋" w:cs="Times New Roman" w:hint="eastAsia"/>
          <w:sz w:val="32"/>
          <w:szCs w:val="32"/>
        </w:rPr>
        <w:t>年</w:t>
      </w:r>
      <w:r w:rsidR="003133FC">
        <w:rPr>
          <w:rFonts w:ascii="仿宋" w:eastAsia="仿宋" w:hAnsi="仿宋" w:cs="Times New Roman" w:hint="eastAsia"/>
          <w:sz w:val="32"/>
          <w:szCs w:val="32"/>
        </w:rPr>
        <w:t>10</w:t>
      </w:r>
      <w:r w:rsidRPr="008A71F0">
        <w:rPr>
          <w:rFonts w:ascii="仿宋" w:eastAsia="仿宋" w:hAnsi="仿宋" w:cs="Times New Roman" w:hint="eastAsia"/>
          <w:sz w:val="32"/>
          <w:szCs w:val="32"/>
        </w:rPr>
        <w:t>月</w:t>
      </w:r>
      <w:r w:rsidR="00B55231">
        <w:rPr>
          <w:rFonts w:ascii="仿宋" w:eastAsia="仿宋" w:hAnsi="仿宋" w:cs="Times New Roman" w:hint="eastAsia"/>
          <w:sz w:val="32"/>
          <w:szCs w:val="32"/>
        </w:rPr>
        <w:t>2</w:t>
      </w:r>
      <w:r w:rsidR="003133FC">
        <w:rPr>
          <w:rFonts w:ascii="仿宋" w:eastAsia="仿宋" w:hAnsi="仿宋" w:cs="Times New Roman" w:hint="eastAsia"/>
          <w:sz w:val="32"/>
          <w:szCs w:val="32"/>
        </w:rPr>
        <w:t>8</w:t>
      </w:r>
      <w:r w:rsidRPr="008A71F0">
        <w:rPr>
          <w:rFonts w:ascii="仿宋" w:eastAsia="仿宋" w:hAnsi="仿宋" w:cs="Times New Roman" w:hint="eastAsia"/>
          <w:sz w:val="32"/>
          <w:szCs w:val="32"/>
        </w:rPr>
        <w:t>日下午4时，</w:t>
      </w:r>
      <w:r w:rsidRPr="008A71F0">
        <w:rPr>
          <w:rFonts w:ascii="仿宋" w:eastAsia="仿宋" w:hAnsi="仿宋" w:cs="Times New Roman" w:hint="eastAsia"/>
          <w:spacing w:val="-2"/>
          <w:sz w:val="32"/>
          <w:szCs w:val="32"/>
        </w:rPr>
        <w:t>（收款单位：</w:t>
      </w:r>
      <w:r w:rsidRPr="008A71F0">
        <w:rPr>
          <w:rFonts w:ascii="仿宋" w:eastAsia="仿宋" w:hAnsi="仿宋" w:cs="Times New Roman" w:hint="eastAsia"/>
          <w:sz w:val="32"/>
          <w:szCs w:val="32"/>
        </w:rPr>
        <w:t>黄石经济技术开发区财政局非税收入财政专户</w:t>
      </w:r>
      <w:r w:rsidRPr="008A71F0">
        <w:rPr>
          <w:rFonts w:ascii="仿宋" w:eastAsia="仿宋" w:hAnsi="仿宋" w:cs="Times New Roman" w:hint="eastAsia"/>
          <w:spacing w:val="-2"/>
          <w:sz w:val="32"/>
          <w:szCs w:val="32"/>
        </w:rPr>
        <w:t>;开户行：</w:t>
      </w:r>
      <w:r w:rsidRPr="008A71F0">
        <w:rPr>
          <w:rFonts w:ascii="仿宋" w:eastAsia="仿宋" w:hAnsi="仿宋" w:cs="Times New Roman" w:hint="eastAsia"/>
          <w:sz w:val="32"/>
          <w:szCs w:val="32"/>
        </w:rPr>
        <w:t>中国银行黄石分行营业部</w:t>
      </w:r>
      <w:r w:rsidRPr="008A71F0">
        <w:rPr>
          <w:rFonts w:ascii="仿宋" w:eastAsia="仿宋" w:hAnsi="仿宋" w:cs="Times New Roman" w:hint="eastAsia"/>
          <w:spacing w:val="-2"/>
          <w:sz w:val="32"/>
          <w:szCs w:val="32"/>
        </w:rPr>
        <w:t>；帐号：</w:t>
      </w:r>
      <w:r w:rsidRPr="008A71F0">
        <w:rPr>
          <w:rFonts w:ascii="仿宋" w:eastAsia="仿宋" w:hAnsi="仿宋" w:cs="Times New Roman" w:hint="eastAsia"/>
          <w:sz w:val="32"/>
          <w:szCs w:val="32"/>
        </w:rPr>
        <w:t>56125753966</w:t>
      </w:r>
      <w:r w:rsidR="00621D35">
        <w:rPr>
          <w:rFonts w:ascii="仿宋" w:eastAsia="仿宋" w:hAnsi="仿宋" w:cs="Times New Roman" w:hint="eastAsia"/>
          <w:sz w:val="32"/>
          <w:szCs w:val="32"/>
        </w:rPr>
        <w:t>4</w:t>
      </w:r>
      <w:r w:rsidR="009A7154">
        <w:rPr>
          <w:rFonts w:ascii="仿宋" w:eastAsia="仿宋" w:hAnsi="仿宋" w:cs="Times New Roman" w:hint="eastAsia"/>
          <w:sz w:val="32"/>
          <w:szCs w:val="32"/>
        </w:rPr>
        <w:t>各</w:t>
      </w:r>
      <w:r w:rsidRPr="008A71F0">
        <w:rPr>
          <w:rFonts w:ascii="仿宋" w:eastAsia="仿宋" w:hAnsi="仿宋" w:cs="Times New Roman" w:hint="eastAsia"/>
          <w:sz w:val="32"/>
          <w:szCs w:val="32"/>
        </w:rPr>
        <w:t>宗地竞买保证金为：</w:t>
      </w:r>
    </w:p>
    <w:p w:rsidR="009A7154" w:rsidRDefault="009A7154" w:rsidP="009A7154">
      <w:pPr>
        <w:pStyle w:val="2"/>
        <w:spacing w:line="560" w:lineRule="exact"/>
        <w:rPr>
          <w:rFonts w:ascii="Times New Roman"/>
          <w:szCs w:val="22"/>
        </w:rPr>
      </w:pPr>
      <w:r>
        <w:rPr>
          <w:rFonts w:ascii="Times New Roman" w:hint="eastAsia"/>
          <w:szCs w:val="22"/>
        </w:rPr>
        <w:t>H</w:t>
      </w:r>
      <w:r>
        <w:rPr>
          <w:rFonts w:ascii="Times New Roman"/>
          <w:szCs w:val="22"/>
        </w:rPr>
        <w:t>G</w:t>
      </w:r>
      <w:r>
        <w:rPr>
          <w:rFonts w:ascii="Times New Roman" w:hint="eastAsia"/>
          <w:szCs w:val="22"/>
        </w:rPr>
        <w:t>19018</w:t>
      </w:r>
      <w:r>
        <w:rPr>
          <w:rFonts w:ascii="Times New Roman"/>
          <w:szCs w:val="22"/>
        </w:rPr>
        <w:t>号地块为人民币大写</w:t>
      </w:r>
      <w:r>
        <w:rPr>
          <w:rFonts w:ascii="Times New Roman" w:hint="eastAsia"/>
          <w:szCs w:val="22"/>
        </w:rPr>
        <w:t>叁仟叁佰陆拾玖万</w:t>
      </w:r>
      <w:r>
        <w:rPr>
          <w:rFonts w:ascii="Times New Roman"/>
          <w:szCs w:val="22"/>
        </w:rPr>
        <w:t>元整（￥：</w:t>
      </w:r>
      <w:r>
        <w:rPr>
          <w:rFonts w:ascii="Times New Roman" w:hint="eastAsia"/>
          <w:szCs w:val="22"/>
        </w:rPr>
        <w:t>33690000</w:t>
      </w:r>
      <w:r>
        <w:rPr>
          <w:rFonts w:ascii="Times New Roman"/>
          <w:szCs w:val="22"/>
        </w:rPr>
        <w:t>.00</w:t>
      </w:r>
      <w:r>
        <w:rPr>
          <w:rFonts w:ascii="Times New Roman"/>
          <w:szCs w:val="22"/>
        </w:rPr>
        <w:t>）；</w:t>
      </w:r>
    </w:p>
    <w:p w:rsidR="009A7154" w:rsidRDefault="009A7154" w:rsidP="009A7154">
      <w:pPr>
        <w:pStyle w:val="2"/>
        <w:spacing w:line="560" w:lineRule="exact"/>
        <w:rPr>
          <w:rFonts w:ascii="Times New Roman"/>
          <w:szCs w:val="22"/>
        </w:rPr>
      </w:pPr>
      <w:r>
        <w:rPr>
          <w:rFonts w:ascii="Times New Roman" w:hint="eastAsia"/>
          <w:szCs w:val="22"/>
        </w:rPr>
        <w:t>H</w:t>
      </w:r>
      <w:r>
        <w:rPr>
          <w:rFonts w:ascii="Times New Roman"/>
          <w:szCs w:val="22"/>
        </w:rPr>
        <w:t>G</w:t>
      </w:r>
      <w:r>
        <w:rPr>
          <w:rFonts w:ascii="Times New Roman" w:hint="eastAsia"/>
          <w:szCs w:val="22"/>
        </w:rPr>
        <w:t>19019</w:t>
      </w:r>
      <w:r>
        <w:rPr>
          <w:rFonts w:ascii="Times New Roman"/>
          <w:szCs w:val="22"/>
        </w:rPr>
        <w:t>号地块为人民币大写</w:t>
      </w:r>
      <w:r>
        <w:rPr>
          <w:rFonts w:ascii="Times New Roman" w:hint="eastAsia"/>
          <w:szCs w:val="22"/>
        </w:rPr>
        <w:t>壹佰肆拾叁万</w:t>
      </w:r>
      <w:r>
        <w:rPr>
          <w:rFonts w:ascii="Times New Roman"/>
          <w:szCs w:val="22"/>
        </w:rPr>
        <w:t>元整（￥：</w:t>
      </w:r>
      <w:r>
        <w:rPr>
          <w:rFonts w:ascii="Times New Roman" w:hint="eastAsia"/>
          <w:szCs w:val="22"/>
        </w:rPr>
        <w:t>1430000</w:t>
      </w:r>
      <w:r>
        <w:rPr>
          <w:rFonts w:ascii="Times New Roman"/>
          <w:szCs w:val="22"/>
        </w:rPr>
        <w:t>.00</w:t>
      </w:r>
      <w:r>
        <w:rPr>
          <w:rFonts w:ascii="Times New Roman"/>
          <w:szCs w:val="22"/>
        </w:rPr>
        <w:t>）；</w:t>
      </w:r>
    </w:p>
    <w:p w:rsidR="009A7154" w:rsidRDefault="009A7154" w:rsidP="009A7154">
      <w:pPr>
        <w:pStyle w:val="2"/>
        <w:spacing w:line="560" w:lineRule="exact"/>
        <w:rPr>
          <w:rFonts w:ascii="Times New Roman"/>
          <w:szCs w:val="22"/>
        </w:rPr>
      </w:pPr>
      <w:r>
        <w:rPr>
          <w:rFonts w:ascii="Times New Roman" w:hint="eastAsia"/>
          <w:szCs w:val="22"/>
        </w:rPr>
        <w:t>H</w:t>
      </w:r>
      <w:r>
        <w:rPr>
          <w:rFonts w:ascii="Times New Roman"/>
          <w:szCs w:val="22"/>
        </w:rPr>
        <w:t>G</w:t>
      </w:r>
      <w:r>
        <w:rPr>
          <w:rFonts w:ascii="Times New Roman" w:hint="eastAsia"/>
          <w:szCs w:val="22"/>
        </w:rPr>
        <w:t>19020</w:t>
      </w:r>
      <w:r>
        <w:rPr>
          <w:rFonts w:ascii="Times New Roman"/>
          <w:szCs w:val="22"/>
        </w:rPr>
        <w:t>号地块为人民币大写</w:t>
      </w:r>
      <w:r>
        <w:rPr>
          <w:rFonts w:ascii="Times New Roman" w:hint="eastAsia"/>
          <w:szCs w:val="22"/>
        </w:rPr>
        <w:t>肆佰贰拾捌万</w:t>
      </w:r>
      <w:r>
        <w:rPr>
          <w:rFonts w:ascii="Times New Roman"/>
          <w:szCs w:val="22"/>
        </w:rPr>
        <w:t>元整（￥：</w:t>
      </w:r>
      <w:r>
        <w:rPr>
          <w:rFonts w:ascii="Times New Roman" w:hint="eastAsia"/>
          <w:szCs w:val="22"/>
        </w:rPr>
        <w:t>4280000</w:t>
      </w:r>
      <w:r>
        <w:rPr>
          <w:rFonts w:ascii="Times New Roman"/>
          <w:szCs w:val="22"/>
        </w:rPr>
        <w:t>.00</w:t>
      </w:r>
      <w:r>
        <w:rPr>
          <w:rFonts w:ascii="Times New Roman"/>
          <w:szCs w:val="22"/>
        </w:rPr>
        <w:t>）；</w:t>
      </w:r>
    </w:p>
    <w:p w:rsidR="009A7154" w:rsidRDefault="009A7154" w:rsidP="009A7154">
      <w:pPr>
        <w:pStyle w:val="2"/>
        <w:spacing w:line="560" w:lineRule="exact"/>
        <w:rPr>
          <w:rFonts w:ascii="Times New Roman"/>
          <w:szCs w:val="22"/>
        </w:rPr>
      </w:pPr>
      <w:r>
        <w:rPr>
          <w:rFonts w:ascii="Times New Roman" w:hint="eastAsia"/>
          <w:szCs w:val="22"/>
        </w:rPr>
        <w:t>H</w:t>
      </w:r>
      <w:r>
        <w:rPr>
          <w:rFonts w:ascii="Times New Roman"/>
          <w:szCs w:val="22"/>
        </w:rPr>
        <w:t>G</w:t>
      </w:r>
      <w:r>
        <w:rPr>
          <w:rFonts w:ascii="Times New Roman" w:hint="eastAsia"/>
          <w:szCs w:val="22"/>
        </w:rPr>
        <w:t>19021</w:t>
      </w:r>
      <w:r>
        <w:rPr>
          <w:rFonts w:ascii="Times New Roman"/>
          <w:szCs w:val="22"/>
        </w:rPr>
        <w:t>号地块为人民币大写</w:t>
      </w:r>
      <w:r>
        <w:rPr>
          <w:rFonts w:ascii="Times New Roman" w:hint="eastAsia"/>
          <w:szCs w:val="22"/>
        </w:rPr>
        <w:t>贰仟肆佰玖拾捌万</w:t>
      </w:r>
      <w:r>
        <w:rPr>
          <w:rFonts w:ascii="Times New Roman"/>
          <w:szCs w:val="22"/>
        </w:rPr>
        <w:t>元整</w:t>
      </w:r>
      <w:r>
        <w:rPr>
          <w:rFonts w:ascii="Times New Roman"/>
          <w:szCs w:val="22"/>
        </w:rPr>
        <w:lastRenderedPageBreak/>
        <w:t>（￥：</w:t>
      </w:r>
      <w:r>
        <w:rPr>
          <w:rFonts w:ascii="Times New Roman" w:hint="eastAsia"/>
          <w:szCs w:val="22"/>
        </w:rPr>
        <w:t>24980000</w:t>
      </w:r>
      <w:r>
        <w:rPr>
          <w:rFonts w:ascii="Times New Roman"/>
          <w:szCs w:val="22"/>
        </w:rPr>
        <w:t>.00</w:t>
      </w:r>
      <w:r>
        <w:rPr>
          <w:rFonts w:ascii="Times New Roman"/>
          <w:szCs w:val="22"/>
        </w:rPr>
        <w:t>）</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六、申请和资格审查</w:t>
      </w:r>
    </w:p>
    <w:p w:rsidR="00A46FFA" w:rsidRPr="008A71F0" w:rsidRDefault="0064172C" w:rsidP="005E2AE2">
      <w:pPr>
        <w:spacing w:line="440" w:lineRule="exact"/>
        <w:ind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（一）挂牌文件取得</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申请人可于201</w:t>
      </w:r>
      <w:r w:rsidR="00854271">
        <w:rPr>
          <w:rFonts w:ascii="仿宋" w:eastAsia="仿宋" w:hAnsi="仿宋" w:cs="Times New Roman" w:hint="eastAsia"/>
          <w:sz w:val="32"/>
          <w:szCs w:val="24"/>
        </w:rPr>
        <w:t>9</w:t>
      </w:r>
      <w:r w:rsidRPr="008A71F0">
        <w:rPr>
          <w:rFonts w:ascii="仿宋" w:eastAsia="仿宋" w:hAnsi="仿宋" w:cs="Times New Roman" w:hint="eastAsia"/>
          <w:sz w:val="32"/>
          <w:szCs w:val="24"/>
        </w:rPr>
        <w:t>年</w:t>
      </w:r>
      <w:r w:rsidR="00621D35">
        <w:rPr>
          <w:rFonts w:ascii="仿宋" w:eastAsia="仿宋" w:hAnsi="仿宋" w:cs="Times New Roman" w:hint="eastAsia"/>
          <w:sz w:val="32"/>
          <w:szCs w:val="24"/>
        </w:rPr>
        <w:t>9</w:t>
      </w:r>
      <w:r w:rsidRPr="008A71F0">
        <w:rPr>
          <w:rFonts w:ascii="仿宋" w:eastAsia="仿宋" w:hAnsi="仿宋" w:cs="Times New Roman" w:hint="eastAsia"/>
          <w:sz w:val="32"/>
          <w:szCs w:val="24"/>
        </w:rPr>
        <w:t>月</w:t>
      </w:r>
      <w:r w:rsidR="009F235F">
        <w:rPr>
          <w:rFonts w:ascii="仿宋" w:eastAsia="仿宋" w:hAnsi="仿宋" w:cs="Times New Roman" w:hint="eastAsia"/>
          <w:sz w:val="32"/>
          <w:szCs w:val="24"/>
        </w:rPr>
        <w:t>3</w:t>
      </w:r>
      <w:r w:rsidR="00621D35">
        <w:rPr>
          <w:rFonts w:ascii="仿宋" w:eastAsia="仿宋" w:hAnsi="仿宋" w:cs="Times New Roman" w:hint="eastAsia"/>
          <w:sz w:val="32"/>
          <w:szCs w:val="24"/>
        </w:rPr>
        <w:t>0</w:t>
      </w:r>
      <w:r w:rsidRPr="008A71F0">
        <w:rPr>
          <w:rFonts w:ascii="仿宋" w:eastAsia="仿宋" w:hAnsi="仿宋" w:cs="Times New Roman" w:hint="eastAsia"/>
          <w:sz w:val="32"/>
          <w:szCs w:val="24"/>
        </w:rPr>
        <w:t>日至201</w:t>
      </w:r>
      <w:r w:rsidR="00854271">
        <w:rPr>
          <w:rFonts w:ascii="仿宋" w:eastAsia="仿宋" w:hAnsi="仿宋" w:cs="Times New Roman" w:hint="eastAsia"/>
          <w:sz w:val="32"/>
          <w:szCs w:val="24"/>
        </w:rPr>
        <w:t>9</w:t>
      </w:r>
      <w:r w:rsidRPr="008A71F0">
        <w:rPr>
          <w:rFonts w:ascii="仿宋" w:eastAsia="仿宋" w:hAnsi="仿宋" w:cs="Times New Roman" w:hint="eastAsia"/>
          <w:sz w:val="32"/>
          <w:szCs w:val="24"/>
        </w:rPr>
        <w:t>年</w:t>
      </w:r>
      <w:r w:rsidR="00621D35">
        <w:rPr>
          <w:rFonts w:ascii="仿宋" w:eastAsia="仿宋" w:hAnsi="仿宋" w:cs="Times New Roman" w:hint="eastAsia"/>
          <w:sz w:val="32"/>
          <w:szCs w:val="24"/>
        </w:rPr>
        <w:t>10</w:t>
      </w:r>
      <w:r w:rsidRPr="008A71F0">
        <w:rPr>
          <w:rFonts w:ascii="仿宋" w:eastAsia="仿宋" w:hAnsi="仿宋" w:cs="Times New Roman" w:hint="eastAsia"/>
          <w:sz w:val="32"/>
          <w:szCs w:val="24"/>
        </w:rPr>
        <w:t>月</w:t>
      </w:r>
      <w:r w:rsidR="009F235F">
        <w:rPr>
          <w:rFonts w:ascii="仿宋" w:eastAsia="仿宋" w:hAnsi="仿宋" w:cs="Times New Roman" w:hint="eastAsia"/>
          <w:sz w:val="32"/>
          <w:szCs w:val="24"/>
        </w:rPr>
        <w:t>2</w:t>
      </w:r>
      <w:r w:rsidR="00621D35">
        <w:rPr>
          <w:rFonts w:ascii="仿宋" w:eastAsia="仿宋" w:hAnsi="仿宋" w:cs="Times New Roman" w:hint="eastAsia"/>
          <w:sz w:val="32"/>
          <w:szCs w:val="24"/>
        </w:rPr>
        <w:t>8</w:t>
      </w:r>
      <w:r w:rsidRPr="008A71F0">
        <w:rPr>
          <w:rFonts w:ascii="仿宋" w:eastAsia="仿宋" w:hAnsi="仿宋" w:cs="Times New Roman" w:hint="eastAsia"/>
          <w:sz w:val="32"/>
          <w:szCs w:val="24"/>
        </w:rPr>
        <w:t xml:space="preserve">日，登陆大冶市政府网“招投标”栏目下载挂牌出让文件，具体包括：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（1）挂牌出让公告；</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（2）挂牌出让须知；</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（3）竞买申请书；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（4）授权委托书;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（5）竞买资格确认书；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（6）竞买报价单；</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（7）成交确认书；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（二）提交申请201</w:t>
      </w:r>
      <w:r w:rsidR="00854271">
        <w:rPr>
          <w:rFonts w:ascii="仿宋" w:eastAsia="仿宋" w:hAnsi="仿宋" w:cs="Times New Roman" w:hint="eastAsia"/>
          <w:sz w:val="32"/>
          <w:szCs w:val="24"/>
        </w:rPr>
        <w:t>9</w:t>
      </w:r>
      <w:r w:rsidRPr="008A71F0">
        <w:rPr>
          <w:rFonts w:ascii="仿宋" w:eastAsia="仿宋" w:hAnsi="仿宋" w:cs="Times New Roman" w:hint="eastAsia"/>
          <w:sz w:val="32"/>
          <w:szCs w:val="24"/>
        </w:rPr>
        <w:t>年</w:t>
      </w:r>
      <w:r w:rsidR="009F235F">
        <w:rPr>
          <w:rFonts w:ascii="仿宋" w:eastAsia="仿宋" w:hAnsi="仿宋" w:cs="Times New Roman" w:hint="eastAsia"/>
          <w:sz w:val="32"/>
          <w:szCs w:val="24"/>
        </w:rPr>
        <w:t>10</w:t>
      </w:r>
      <w:r w:rsidRPr="008A71F0">
        <w:rPr>
          <w:rFonts w:ascii="仿宋" w:eastAsia="仿宋" w:hAnsi="仿宋" w:cs="Times New Roman" w:hint="eastAsia"/>
          <w:sz w:val="32"/>
          <w:szCs w:val="24"/>
        </w:rPr>
        <w:t>月</w:t>
      </w:r>
      <w:r w:rsidR="009F235F">
        <w:rPr>
          <w:rFonts w:ascii="仿宋" w:eastAsia="仿宋" w:hAnsi="仿宋" w:cs="Times New Roman" w:hint="eastAsia"/>
          <w:sz w:val="32"/>
          <w:szCs w:val="24"/>
        </w:rPr>
        <w:t>20</w:t>
      </w:r>
      <w:r w:rsidRPr="008A71F0">
        <w:rPr>
          <w:rFonts w:ascii="仿宋" w:eastAsia="仿宋" w:hAnsi="仿宋" w:cs="Times New Roman" w:hint="eastAsia"/>
          <w:sz w:val="32"/>
          <w:szCs w:val="24"/>
        </w:rPr>
        <w:t>日至201</w:t>
      </w:r>
      <w:r w:rsidR="00854271">
        <w:rPr>
          <w:rFonts w:ascii="仿宋" w:eastAsia="仿宋" w:hAnsi="仿宋" w:cs="Times New Roman" w:hint="eastAsia"/>
          <w:sz w:val="32"/>
          <w:szCs w:val="24"/>
        </w:rPr>
        <w:t>9</w:t>
      </w:r>
      <w:r w:rsidRPr="008A71F0">
        <w:rPr>
          <w:rFonts w:ascii="仿宋" w:eastAsia="仿宋" w:hAnsi="仿宋" w:cs="Times New Roman" w:hint="eastAsia"/>
          <w:sz w:val="32"/>
          <w:szCs w:val="24"/>
        </w:rPr>
        <w:t>年</w:t>
      </w:r>
      <w:r w:rsidR="00621D35">
        <w:rPr>
          <w:rFonts w:ascii="仿宋" w:eastAsia="仿宋" w:hAnsi="仿宋" w:cs="Times New Roman" w:hint="eastAsia"/>
          <w:sz w:val="32"/>
          <w:szCs w:val="24"/>
        </w:rPr>
        <w:t>10</w:t>
      </w:r>
      <w:r w:rsidRPr="008A71F0">
        <w:rPr>
          <w:rFonts w:ascii="仿宋" w:eastAsia="仿宋" w:hAnsi="仿宋" w:cs="Times New Roman" w:hint="eastAsia"/>
          <w:sz w:val="32"/>
          <w:szCs w:val="24"/>
        </w:rPr>
        <w:t>月</w:t>
      </w:r>
      <w:r w:rsidR="009F235F">
        <w:rPr>
          <w:rFonts w:ascii="仿宋" w:eastAsia="仿宋" w:hAnsi="仿宋" w:cs="Times New Roman" w:hint="eastAsia"/>
          <w:sz w:val="32"/>
          <w:szCs w:val="24"/>
        </w:rPr>
        <w:t>2</w:t>
      </w:r>
      <w:r w:rsidR="00621D35">
        <w:rPr>
          <w:rFonts w:ascii="仿宋" w:eastAsia="仿宋" w:hAnsi="仿宋" w:cs="Times New Roman" w:hint="eastAsia"/>
          <w:sz w:val="32"/>
          <w:szCs w:val="24"/>
        </w:rPr>
        <w:t>8</w:t>
      </w:r>
      <w:r w:rsidRPr="008A71F0">
        <w:rPr>
          <w:rFonts w:ascii="仿宋" w:eastAsia="仿宋" w:hAnsi="仿宋" w:cs="Times New Roman" w:hint="eastAsia"/>
          <w:sz w:val="32"/>
          <w:szCs w:val="24"/>
        </w:rPr>
        <w:t>日，到大冶市公共资源交易中心提交书面申请。申请文件包括：</w:t>
      </w:r>
    </w:p>
    <w:p w:rsidR="00A46FFA" w:rsidRPr="008A71F0" w:rsidRDefault="0064172C" w:rsidP="005E2AE2">
      <w:pPr>
        <w:spacing w:line="440" w:lineRule="exact"/>
        <w:ind w:left="840"/>
        <w:rPr>
          <w:rFonts w:ascii="仿宋" w:eastAsia="仿宋" w:hAnsi="仿宋" w:cs="Times New Roman"/>
          <w:sz w:val="32"/>
          <w:szCs w:val="24"/>
        </w:rPr>
      </w:pPr>
      <w:r w:rsidRPr="008A71F0">
        <w:rPr>
          <w:rFonts w:ascii="仿宋" w:eastAsia="仿宋" w:hAnsi="仿宋" w:cs="Times New Roman" w:hint="eastAsia"/>
          <w:sz w:val="32"/>
          <w:szCs w:val="24"/>
        </w:rPr>
        <w:t>1、法人申请的，应提交下列文件：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（1）申请书；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（2）法人单位有效证明文件；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（3）法定代表人的有效身份证明文件；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（4）申请人委托他人办理的，应提交授权委托书及委托代理人的有效身份证明文件；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（5）竞买保证金交纳凭证；</w:t>
      </w:r>
    </w:p>
    <w:p w:rsidR="00A46FFA" w:rsidRPr="008A71F0" w:rsidRDefault="0064172C" w:rsidP="005E2AE2">
      <w:pPr>
        <w:spacing w:line="440" w:lineRule="exact"/>
        <w:ind w:firstLineChars="200" w:firstLine="640"/>
        <w:rPr>
          <w:rFonts w:ascii="仿宋" w:eastAsia="仿宋" w:hAnsi="仿宋" w:cs="宋体"/>
          <w:sz w:val="32"/>
          <w:szCs w:val="24"/>
        </w:rPr>
      </w:pPr>
      <w:r w:rsidRPr="008A71F0">
        <w:rPr>
          <w:rFonts w:ascii="仿宋" w:eastAsia="仿宋" w:hAnsi="仿宋" w:cs="宋体" w:hint="eastAsia"/>
          <w:sz w:val="32"/>
          <w:szCs w:val="24"/>
        </w:rPr>
        <w:t>﹙6﹚</w:t>
      </w:r>
      <w:r w:rsidR="0053166C" w:rsidRPr="008A71F0">
        <w:rPr>
          <w:rFonts w:ascii="仿宋" w:eastAsia="仿宋" w:hAnsi="仿宋" w:cs="Times New Roman" w:hint="eastAsia"/>
          <w:sz w:val="32"/>
          <w:szCs w:val="24"/>
        </w:rPr>
        <w:t>挂牌文件规定需要提交的其他文件。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2、自然人申请的，应提交下列文件：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（1）申请书；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（2）申请人有效身份证明文件；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（3）申请人委托他人办理的，应提交授权委托书及委托代理人的身份证明文件;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（4）竞买保证金交纳凭证；</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宋体" w:hint="eastAsia"/>
          <w:sz w:val="32"/>
          <w:szCs w:val="24"/>
        </w:rPr>
        <w:t>﹙5﹚</w:t>
      </w:r>
      <w:r w:rsidRPr="008A71F0">
        <w:rPr>
          <w:rFonts w:ascii="仿宋" w:eastAsia="仿宋" w:hAnsi="仿宋" w:cs="Times New Roman" w:hint="eastAsia"/>
          <w:sz w:val="32"/>
          <w:szCs w:val="24"/>
        </w:rPr>
        <w:t>挂牌文件规定需要提交的其他文件。</w:t>
      </w:r>
    </w:p>
    <w:p w:rsidR="00A46FFA" w:rsidRPr="008A71F0" w:rsidRDefault="0064172C" w:rsidP="005E2AE2">
      <w:pPr>
        <w:spacing w:line="440" w:lineRule="exact"/>
        <w:ind w:firstLineChars="250" w:firstLine="800"/>
        <w:rPr>
          <w:rFonts w:ascii="仿宋" w:eastAsia="仿宋" w:hAnsi="仿宋" w:cs="Times New Roman"/>
          <w:sz w:val="32"/>
          <w:szCs w:val="24"/>
        </w:rPr>
      </w:pPr>
      <w:r w:rsidRPr="008A71F0">
        <w:rPr>
          <w:rFonts w:ascii="仿宋" w:eastAsia="仿宋" w:hAnsi="仿宋" w:cs="Times New Roman" w:hint="eastAsia"/>
          <w:sz w:val="32"/>
          <w:szCs w:val="24"/>
        </w:rPr>
        <w:lastRenderedPageBreak/>
        <w:t>3、其他组织申请的，应提交下列文件：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（l）申请书；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（2）表明该组织合法存在的文件或有效证明；</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（3）表明该组织负责人身份的有效证明文件；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（4）申请人委托他人办理的，应提交授权委托书及委托代理人的身份证明文件；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（5）竞买保证金交纳凭证；</w:t>
      </w:r>
    </w:p>
    <w:p w:rsidR="00A46FFA" w:rsidRPr="008A71F0" w:rsidRDefault="0064172C" w:rsidP="005E2AE2">
      <w:pPr>
        <w:spacing w:line="440" w:lineRule="exact"/>
        <w:ind w:firstLineChars="200" w:firstLine="640"/>
        <w:rPr>
          <w:rFonts w:ascii="仿宋" w:eastAsia="仿宋" w:hAnsi="仿宋" w:cs="宋体"/>
          <w:sz w:val="32"/>
          <w:szCs w:val="24"/>
        </w:rPr>
      </w:pPr>
      <w:r w:rsidRPr="008A71F0">
        <w:rPr>
          <w:rFonts w:ascii="仿宋" w:eastAsia="仿宋" w:hAnsi="仿宋" w:cs="宋体" w:hint="eastAsia"/>
          <w:sz w:val="32"/>
          <w:szCs w:val="24"/>
        </w:rPr>
        <w:t>﹙6﹚</w:t>
      </w:r>
      <w:r w:rsidRPr="008A71F0">
        <w:rPr>
          <w:rFonts w:ascii="仿宋" w:eastAsia="仿宋" w:hAnsi="仿宋" w:cs="Times New Roman" w:hint="eastAsia"/>
          <w:sz w:val="32"/>
          <w:szCs w:val="24"/>
        </w:rPr>
        <w:t xml:space="preserve">挂牌文件规定需要提交的其他文件。 </w:t>
      </w:r>
    </w:p>
    <w:p w:rsidR="00A46FFA" w:rsidRPr="008A71F0" w:rsidRDefault="0064172C" w:rsidP="005E2AE2">
      <w:pPr>
        <w:spacing w:line="440" w:lineRule="exact"/>
        <w:ind w:left="800"/>
        <w:rPr>
          <w:rFonts w:ascii="仿宋" w:eastAsia="仿宋" w:hAnsi="仿宋" w:cs="Times New Roman"/>
          <w:sz w:val="32"/>
          <w:szCs w:val="24"/>
        </w:rPr>
      </w:pPr>
      <w:r w:rsidRPr="008A71F0">
        <w:rPr>
          <w:rFonts w:ascii="仿宋" w:eastAsia="仿宋" w:hAnsi="仿宋" w:cs="Times New Roman" w:hint="eastAsia"/>
          <w:sz w:val="32"/>
          <w:szCs w:val="24"/>
        </w:rPr>
        <w:t xml:space="preserve">4、境外申请人申请的，应提交下列文件：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（l）申请书；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（2）境外法人、自然人、其他组织的有效身份证明文件；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（3）申请人委托他人办理的，应提交授权委托书及委托代理的有效身份证明文件；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（4）竞买保证金交纳凭证；</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宋体" w:hint="eastAsia"/>
          <w:sz w:val="32"/>
          <w:szCs w:val="24"/>
        </w:rPr>
        <w:t>﹙5）</w:t>
      </w:r>
      <w:r w:rsidRPr="008A71F0">
        <w:rPr>
          <w:rFonts w:ascii="仿宋" w:eastAsia="仿宋" w:hAnsi="仿宋" w:cs="Times New Roman" w:hint="eastAsia"/>
          <w:sz w:val="32"/>
          <w:szCs w:val="24"/>
        </w:rPr>
        <w:t xml:space="preserve">挂牌文件规定需要提交的其他文件。上述文件中，申请书必须用中文书写，其他文件可以使用其语言，但必须附中文译本，所有文件的解释以中文译本为准。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5、联合申请的，应提交下列文件：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（l）联合申请各方共同签署的申请书；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（2）联合申请各方的有效身份证明文件；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（3）联合竞投协议，协议要规定联合各方的权利、义务，并明确签订《国有建设用地使用权出让合同》时的受让人；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（4）申请人委托他人办理的，应提交授权委托书及委托代理人的有效身份证明文件；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（5）竞买保证金交纳凭证；</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宋体" w:hint="eastAsia"/>
          <w:sz w:val="32"/>
          <w:szCs w:val="24"/>
        </w:rPr>
        <w:t>﹙6﹚</w:t>
      </w:r>
      <w:r w:rsidRPr="008A71F0">
        <w:rPr>
          <w:rFonts w:ascii="仿宋" w:eastAsia="仿宋" w:hAnsi="仿宋" w:cs="Times New Roman" w:hint="eastAsia"/>
          <w:sz w:val="32"/>
          <w:szCs w:val="24"/>
        </w:rPr>
        <w:t>挂牌文件规定需要提交的其他文件。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（三）资格审查</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我中心负责对挂牌出让公告规定的时间内收到的申请进行审查。按规定交纳竞买保证金、通过资格审查的，方能</w:t>
      </w:r>
      <w:r w:rsidRPr="008A71F0">
        <w:rPr>
          <w:rFonts w:ascii="仿宋" w:eastAsia="仿宋" w:hAnsi="仿宋" w:cs="Times New Roman" w:hint="eastAsia"/>
          <w:sz w:val="32"/>
          <w:szCs w:val="24"/>
        </w:rPr>
        <w:lastRenderedPageBreak/>
        <w:t>取得竞买资格。</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经审查，有下列情形之一的，为无效申请：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（1）申请人不具备竞买资格的；</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（2）未按规定交纳竞买保证金的；</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（3）申请文件不齐全或不符合规定的；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（4）委托他人代理，委托文件不齐全或不符合规定的；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（5）法律法规规定的其他情形。</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（四）确认竞买人资格</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经审查，申请人按规定交纳竞买保证金、具备申请条件的，我中心将在201</w:t>
      </w:r>
      <w:r w:rsidR="00854271">
        <w:rPr>
          <w:rFonts w:ascii="仿宋" w:eastAsia="仿宋" w:hAnsi="仿宋" w:cs="Times New Roman" w:hint="eastAsia"/>
          <w:sz w:val="32"/>
          <w:szCs w:val="24"/>
        </w:rPr>
        <w:t>9</w:t>
      </w:r>
      <w:r w:rsidRPr="008A71F0">
        <w:rPr>
          <w:rFonts w:ascii="仿宋" w:eastAsia="仿宋" w:hAnsi="仿宋" w:cs="Times New Roman" w:hint="eastAsia"/>
          <w:sz w:val="32"/>
          <w:szCs w:val="24"/>
        </w:rPr>
        <w:t>年</w:t>
      </w:r>
      <w:r w:rsidR="00621D35">
        <w:rPr>
          <w:rFonts w:ascii="仿宋" w:eastAsia="仿宋" w:hAnsi="仿宋" w:cs="Times New Roman" w:hint="eastAsia"/>
          <w:sz w:val="32"/>
          <w:szCs w:val="24"/>
        </w:rPr>
        <w:t>10</w:t>
      </w:r>
      <w:r w:rsidRPr="008A71F0">
        <w:rPr>
          <w:rFonts w:ascii="仿宋" w:eastAsia="仿宋" w:hAnsi="仿宋" w:cs="Times New Roman" w:hint="eastAsia"/>
          <w:sz w:val="32"/>
          <w:szCs w:val="24"/>
        </w:rPr>
        <w:t>月</w:t>
      </w:r>
      <w:r w:rsidR="009F235F">
        <w:rPr>
          <w:rFonts w:ascii="仿宋" w:eastAsia="仿宋" w:hAnsi="仿宋" w:cs="Times New Roman" w:hint="eastAsia"/>
          <w:sz w:val="32"/>
          <w:szCs w:val="24"/>
        </w:rPr>
        <w:t>2</w:t>
      </w:r>
      <w:r w:rsidR="00621D35">
        <w:rPr>
          <w:rFonts w:ascii="仿宋" w:eastAsia="仿宋" w:hAnsi="仿宋" w:cs="Times New Roman" w:hint="eastAsia"/>
          <w:sz w:val="32"/>
          <w:szCs w:val="24"/>
        </w:rPr>
        <w:t>8</w:t>
      </w:r>
      <w:r w:rsidRPr="008A71F0">
        <w:rPr>
          <w:rFonts w:ascii="仿宋" w:eastAsia="仿宋" w:hAnsi="仿宋" w:cs="Times New Roman" w:hint="eastAsia"/>
          <w:sz w:val="32"/>
          <w:szCs w:val="24"/>
        </w:rPr>
        <w:t>日下午5时前发给《竞买资格确认书》确认其竞买资格，并通知其参加挂牌活动。</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（五）答疑及现场踏勘</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申请人对挂牌出让文件有疑问的，可在挂牌活动开始前以书面或者口头方式向我中心咨询。我中心于</w:t>
      </w:r>
      <w:r w:rsidRPr="008A71F0">
        <w:rPr>
          <w:rFonts w:ascii="仿宋" w:eastAsia="仿宋" w:hAnsi="仿宋" w:cs="Times New Roman" w:hint="eastAsia"/>
          <w:sz w:val="32"/>
          <w:szCs w:val="44"/>
        </w:rPr>
        <w:t>201</w:t>
      </w:r>
      <w:r w:rsidR="00854271">
        <w:rPr>
          <w:rFonts w:ascii="仿宋" w:eastAsia="仿宋" w:hAnsi="仿宋" w:cs="Times New Roman" w:hint="eastAsia"/>
          <w:sz w:val="32"/>
          <w:szCs w:val="44"/>
        </w:rPr>
        <w:t>9</w:t>
      </w:r>
      <w:r w:rsidRPr="008A71F0">
        <w:rPr>
          <w:rFonts w:ascii="仿宋" w:eastAsia="仿宋" w:hAnsi="仿宋" w:cs="Times New Roman" w:hint="eastAsia"/>
          <w:sz w:val="32"/>
          <w:szCs w:val="24"/>
        </w:rPr>
        <w:t>年</w:t>
      </w:r>
      <w:r w:rsidR="0007672A">
        <w:rPr>
          <w:rFonts w:ascii="仿宋" w:eastAsia="仿宋" w:hAnsi="仿宋" w:cs="Times New Roman" w:hint="eastAsia"/>
          <w:sz w:val="32"/>
          <w:szCs w:val="24"/>
        </w:rPr>
        <w:t>10</w:t>
      </w:r>
      <w:r w:rsidRPr="008A71F0">
        <w:rPr>
          <w:rFonts w:ascii="仿宋" w:eastAsia="仿宋" w:hAnsi="仿宋" w:cs="Times New Roman" w:hint="eastAsia"/>
          <w:sz w:val="32"/>
          <w:szCs w:val="24"/>
        </w:rPr>
        <w:t>月</w:t>
      </w:r>
      <w:r w:rsidR="0007672A">
        <w:rPr>
          <w:rFonts w:ascii="仿宋" w:eastAsia="仿宋" w:hAnsi="仿宋" w:cs="Times New Roman" w:hint="eastAsia"/>
          <w:sz w:val="32"/>
          <w:szCs w:val="24"/>
        </w:rPr>
        <w:t>20</w:t>
      </w:r>
      <w:r w:rsidRPr="008A71F0">
        <w:rPr>
          <w:rFonts w:ascii="仿宋" w:eastAsia="仿宋" w:hAnsi="仿宋" w:cs="Times New Roman" w:hint="eastAsia"/>
          <w:sz w:val="32"/>
          <w:szCs w:val="24"/>
        </w:rPr>
        <w:t>日组织申请人对拟出让地块进行现场踏勘。</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七、本次挂牌出让活动有关时间</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挂牌时间为1</w:t>
      </w:r>
      <w:r w:rsidR="00621D35">
        <w:rPr>
          <w:rFonts w:ascii="仿宋" w:eastAsia="仿宋" w:hAnsi="仿宋" w:cs="Times New Roman" w:hint="eastAsia"/>
          <w:sz w:val="32"/>
          <w:szCs w:val="24"/>
        </w:rPr>
        <w:t>0</w:t>
      </w:r>
      <w:r w:rsidRPr="008A71F0">
        <w:rPr>
          <w:rFonts w:ascii="仿宋" w:eastAsia="仿宋" w:hAnsi="仿宋" w:cs="Times New Roman" w:hint="eastAsia"/>
          <w:sz w:val="32"/>
          <w:szCs w:val="24"/>
        </w:rPr>
        <w:t>日，具体如下：</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1、挂牌起始时间：201</w:t>
      </w:r>
      <w:r w:rsidR="00854271">
        <w:rPr>
          <w:rFonts w:ascii="仿宋" w:eastAsia="仿宋" w:hAnsi="仿宋" w:cs="Times New Roman" w:hint="eastAsia"/>
          <w:sz w:val="32"/>
          <w:szCs w:val="24"/>
        </w:rPr>
        <w:t>9</w:t>
      </w:r>
      <w:r w:rsidRPr="008A71F0">
        <w:rPr>
          <w:rFonts w:ascii="仿宋" w:eastAsia="仿宋" w:hAnsi="仿宋" w:cs="Times New Roman" w:hint="eastAsia"/>
          <w:sz w:val="32"/>
          <w:szCs w:val="24"/>
        </w:rPr>
        <w:t>年</w:t>
      </w:r>
      <w:r w:rsidR="0007672A">
        <w:rPr>
          <w:rFonts w:ascii="仿宋" w:eastAsia="仿宋" w:hAnsi="仿宋" w:cs="Times New Roman" w:hint="eastAsia"/>
          <w:sz w:val="32"/>
          <w:szCs w:val="24"/>
        </w:rPr>
        <w:t>10</w:t>
      </w:r>
      <w:r w:rsidRPr="008A71F0">
        <w:rPr>
          <w:rFonts w:ascii="仿宋" w:eastAsia="仿宋" w:hAnsi="仿宋" w:cs="Times New Roman" w:hint="eastAsia"/>
          <w:sz w:val="32"/>
          <w:szCs w:val="24"/>
        </w:rPr>
        <w:t>月</w:t>
      </w:r>
      <w:r w:rsidR="0007672A">
        <w:rPr>
          <w:rFonts w:ascii="仿宋" w:eastAsia="仿宋" w:hAnsi="仿宋" w:cs="Times New Roman" w:hint="eastAsia"/>
          <w:sz w:val="32"/>
          <w:szCs w:val="24"/>
        </w:rPr>
        <w:t>2</w:t>
      </w:r>
      <w:r w:rsidR="00621D35">
        <w:rPr>
          <w:rFonts w:ascii="仿宋" w:eastAsia="仿宋" w:hAnsi="仿宋" w:cs="Times New Roman" w:hint="eastAsia"/>
          <w:sz w:val="32"/>
          <w:szCs w:val="24"/>
        </w:rPr>
        <w:t>0</w:t>
      </w:r>
      <w:r w:rsidRPr="008A71F0">
        <w:rPr>
          <w:rFonts w:ascii="仿宋" w:eastAsia="仿宋" w:hAnsi="仿宋" w:cs="Times New Roman" w:hint="eastAsia"/>
          <w:sz w:val="32"/>
          <w:szCs w:val="24"/>
        </w:rPr>
        <w:t xml:space="preserve">日上午10时； </w:t>
      </w:r>
    </w:p>
    <w:p w:rsidR="00A46FFA" w:rsidRPr="008A71F0" w:rsidRDefault="0064172C" w:rsidP="005E2AE2">
      <w:pPr>
        <w:spacing w:line="440" w:lineRule="exact"/>
        <w:ind w:firstLineChars="200" w:firstLine="640"/>
        <w:rPr>
          <w:rFonts w:ascii="仿宋" w:eastAsia="仿宋" w:hAnsi="仿宋" w:cs="Times New Roman"/>
          <w:b/>
          <w:sz w:val="32"/>
          <w:szCs w:val="24"/>
        </w:rPr>
      </w:pPr>
      <w:r w:rsidRPr="008A71F0">
        <w:rPr>
          <w:rFonts w:ascii="仿宋" w:eastAsia="仿宋" w:hAnsi="仿宋" w:cs="Times New Roman" w:hint="eastAsia"/>
          <w:sz w:val="32"/>
          <w:szCs w:val="24"/>
        </w:rPr>
        <w:t>2、挂牌截止时间：201</w:t>
      </w:r>
      <w:r w:rsidR="00854271">
        <w:rPr>
          <w:rFonts w:ascii="仿宋" w:eastAsia="仿宋" w:hAnsi="仿宋" w:cs="Times New Roman" w:hint="eastAsia"/>
          <w:sz w:val="32"/>
          <w:szCs w:val="24"/>
        </w:rPr>
        <w:t>9</w:t>
      </w:r>
      <w:r w:rsidRPr="008A71F0">
        <w:rPr>
          <w:rFonts w:ascii="仿宋" w:eastAsia="仿宋" w:hAnsi="仿宋" w:cs="Times New Roman" w:hint="eastAsia"/>
          <w:sz w:val="32"/>
          <w:szCs w:val="24"/>
        </w:rPr>
        <w:t>年</w:t>
      </w:r>
      <w:r w:rsidR="00621D35">
        <w:rPr>
          <w:rFonts w:ascii="仿宋" w:eastAsia="仿宋" w:hAnsi="仿宋" w:cs="Times New Roman" w:hint="eastAsia"/>
          <w:sz w:val="32"/>
          <w:szCs w:val="24"/>
        </w:rPr>
        <w:t>10</w:t>
      </w:r>
      <w:r w:rsidRPr="008A71F0">
        <w:rPr>
          <w:rFonts w:ascii="仿宋" w:eastAsia="仿宋" w:hAnsi="仿宋" w:cs="Times New Roman" w:hint="eastAsia"/>
          <w:sz w:val="32"/>
          <w:szCs w:val="24"/>
        </w:rPr>
        <w:t>月</w:t>
      </w:r>
      <w:r w:rsidR="0007672A">
        <w:rPr>
          <w:rFonts w:ascii="仿宋" w:eastAsia="仿宋" w:hAnsi="仿宋" w:cs="Times New Roman" w:hint="eastAsia"/>
          <w:sz w:val="32"/>
          <w:szCs w:val="24"/>
        </w:rPr>
        <w:t>3</w:t>
      </w:r>
      <w:r w:rsidR="00621D35">
        <w:rPr>
          <w:rFonts w:ascii="仿宋" w:eastAsia="仿宋" w:hAnsi="仿宋" w:cs="Times New Roman" w:hint="eastAsia"/>
          <w:sz w:val="32"/>
          <w:szCs w:val="24"/>
        </w:rPr>
        <w:t>0</w:t>
      </w:r>
      <w:r w:rsidRPr="008A71F0">
        <w:rPr>
          <w:rFonts w:ascii="仿宋" w:eastAsia="仿宋" w:hAnsi="仿宋" w:cs="Times New Roman" w:hint="eastAsia"/>
          <w:sz w:val="32"/>
          <w:szCs w:val="24"/>
        </w:rPr>
        <w:t>日上午10时。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3、接受挂牌报价时间：挂牌期间上午</w:t>
      </w:r>
      <w:r w:rsidRPr="008A71F0">
        <w:rPr>
          <w:rFonts w:ascii="仿宋" w:eastAsia="仿宋" w:hAnsi="仿宋" w:cs="Times New Roman" w:hint="eastAsia"/>
          <w:sz w:val="32"/>
          <w:szCs w:val="44"/>
        </w:rPr>
        <w:t>8</w:t>
      </w:r>
      <w:r w:rsidRPr="008A71F0">
        <w:rPr>
          <w:rFonts w:ascii="仿宋" w:eastAsia="仿宋" w:hAnsi="仿宋" w:cs="Times New Roman" w:hint="eastAsia"/>
          <w:sz w:val="32"/>
          <w:szCs w:val="24"/>
        </w:rPr>
        <w:t>时至11时和下午2时至5时。</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八、该宗地的挂牌起始价、增价幅度 </w:t>
      </w:r>
    </w:p>
    <w:p w:rsidR="009A7154" w:rsidRDefault="009A7154" w:rsidP="009A7154">
      <w:pPr>
        <w:pStyle w:val="2"/>
        <w:spacing w:line="560" w:lineRule="exact"/>
        <w:rPr>
          <w:rFonts w:ascii="Times New Roman" w:hint="eastAsia"/>
          <w:szCs w:val="22"/>
        </w:rPr>
      </w:pPr>
      <w:r>
        <w:rPr>
          <w:rFonts w:ascii="Times New Roman" w:hint="eastAsia"/>
          <w:szCs w:val="22"/>
        </w:rPr>
        <w:t>HG19018</w:t>
      </w:r>
      <w:r>
        <w:rPr>
          <w:rFonts w:ascii="Times New Roman" w:hint="eastAsia"/>
          <w:szCs w:val="22"/>
        </w:rPr>
        <w:t>号地块：出让起始价为人民币大写陆仟柒佰叁拾捌万</w:t>
      </w:r>
      <w:r>
        <w:rPr>
          <w:rFonts w:ascii="Times New Roman"/>
          <w:szCs w:val="22"/>
        </w:rPr>
        <w:t>元整</w:t>
      </w:r>
      <w:r>
        <w:rPr>
          <w:rFonts w:ascii="Times New Roman" w:hint="eastAsia"/>
          <w:szCs w:val="22"/>
        </w:rPr>
        <w:t>（￥：</w:t>
      </w:r>
      <w:r>
        <w:rPr>
          <w:rFonts w:ascii="Times New Roman" w:hint="eastAsia"/>
          <w:szCs w:val="22"/>
        </w:rPr>
        <w:t>67380000.00</w:t>
      </w:r>
      <w:r>
        <w:rPr>
          <w:rFonts w:ascii="Times New Roman" w:hint="eastAsia"/>
          <w:szCs w:val="22"/>
        </w:rPr>
        <w:t>）整；</w:t>
      </w:r>
    </w:p>
    <w:p w:rsidR="009A7154" w:rsidRDefault="009A7154" w:rsidP="009A7154">
      <w:pPr>
        <w:pStyle w:val="2"/>
        <w:spacing w:line="560" w:lineRule="exact"/>
        <w:rPr>
          <w:rFonts w:ascii="Times New Roman" w:hint="eastAsia"/>
          <w:szCs w:val="22"/>
        </w:rPr>
      </w:pPr>
      <w:r>
        <w:rPr>
          <w:rFonts w:ascii="Times New Roman" w:hint="eastAsia"/>
          <w:szCs w:val="22"/>
        </w:rPr>
        <w:t>HG19019</w:t>
      </w:r>
      <w:r>
        <w:rPr>
          <w:rFonts w:ascii="Times New Roman" w:hint="eastAsia"/>
          <w:szCs w:val="22"/>
        </w:rPr>
        <w:t>号地块：出让起始价为人民币大写贰佰捌拾伍万</w:t>
      </w:r>
      <w:r>
        <w:rPr>
          <w:rFonts w:ascii="Times New Roman"/>
          <w:szCs w:val="22"/>
        </w:rPr>
        <w:t>元整</w:t>
      </w:r>
      <w:r>
        <w:rPr>
          <w:rFonts w:ascii="Times New Roman" w:hint="eastAsia"/>
          <w:szCs w:val="22"/>
        </w:rPr>
        <w:t>（￥：</w:t>
      </w:r>
      <w:r>
        <w:rPr>
          <w:rFonts w:ascii="Times New Roman" w:hint="eastAsia"/>
          <w:szCs w:val="22"/>
        </w:rPr>
        <w:t>2850000.00</w:t>
      </w:r>
      <w:r>
        <w:rPr>
          <w:rFonts w:ascii="Times New Roman" w:hint="eastAsia"/>
          <w:szCs w:val="22"/>
        </w:rPr>
        <w:t>）整；</w:t>
      </w:r>
    </w:p>
    <w:p w:rsidR="009A7154" w:rsidRDefault="009A7154" w:rsidP="009A7154">
      <w:pPr>
        <w:pStyle w:val="2"/>
        <w:spacing w:line="560" w:lineRule="exact"/>
        <w:rPr>
          <w:rFonts w:ascii="Times New Roman" w:hint="eastAsia"/>
          <w:szCs w:val="22"/>
        </w:rPr>
      </w:pPr>
      <w:r>
        <w:rPr>
          <w:rFonts w:ascii="Times New Roman" w:hint="eastAsia"/>
          <w:szCs w:val="22"/>
        </w:rPr>
        <w:t>HG19020</w:t>
      </w:r>
      <w:r>
        <w:rPr>
          <w:rFonts w:ascii="Times New Roman" w:hint="eastAsia"/>
          <w:szCs w:val="22"/>
        </w:rPr>
        <w:t>号地块：出让起始价为人民币大写捌佰伍拾伍万</w:t>
      </w:r>
      <w:r>
        <w:rPr>
          <w:rFonts w:ascii="Times New Roman"/>
          <w:szCs w:val="22"/>
        </w:rPr>
        <w:t>元整</w:t>
      </w:r>
      <w:r>
        <w:rPr>
          <w:rFonts w:ascii="Times New Roman" w:hint="eastAsia"/>
          <w:szCs w:val="22"/>
        </w:rPr>
        <w:t>（￥：</w:t>
      </w:r>
      <w:r>
        <w:rPr>
          <w:rFonts w:ascii="Times New Roman" w:hint="eastAsia"/>
          <w:szCs w:val="22"/>
        </w:rPr>
        <w:t>8550000.00</w:t>
      </w:r>
      <w:r>
        <w:rPr>
          <w:rFonts w:ascii="Times New Roman" w:hint="eastAsia"/>
          <w:szCs w:val="22"/>
        </w:rPr>
        <w:t>）整；</w:t>
      </w:r>
    </w:p>
    <w:p w:rsidR="009A7154" w:rsidRDefault="009A7154" w:rsidP="009A7154">
      <w:pPr>
        <w:pStyle w:val="2"/>
        <w:spacing w:line="560" w:lineRule="exact"/>
        <w:rPr>
          <w:rFonts w:ascii="Times New Roman" w:hint="eastAsia"/>
          <w:szCs w:val="22"/>
        </w:rPr>
      </w:pPr>
      <w:r>
        <w:rPr>
          <w:rFonts w:ascii="Times New Roman" w:hint="eastAsia"/>
          <w:szCs w:val="22"/>
        </w:rPr>
        <w:t>HG19021</w:t>
      </w:r>
      <w:r>
        <w:rPr>
          <w:rFonts w:ascii="Times New Roman" w:hint="eastAsia"/>
          <w:szCs w:val="22"/>
        </w:rPr>
        <w:t>号地块：出让起始价为人民币大写肆仟玖佰玖</w:t>
      </w:r>
      <w:r>
        <w:rPr>
          <w:rFonts w:ascii="Times New Roman" w:hint="eastAsia"/>
          <w:szCs w:val="22"/>
        </w:rPr>
        <w:lastRenderedPageBreak/>
        <w:t>拾陆万</w:t>
      </w:r>
      <w:r>
        <w:rPr>
          <w:rFonts w:ascii="Times New Roman"/>
          <w:szCs w:val="22"/>
        </w:rPr>
        <w:t>元整</w:t>
      </w:r>
      <w:r>
        <w:rPr>
          <w:rFonts w:ascii="Times New Roman" w:hint="eastAsia"/>
          <w:szCs w:val="22"/>
        </w:rPr>
        <w:t>（￥：</w:t>
      </w:r>
      <w:r>
        <w:rPr>
          <w:rFonts w:ascii="Times New Roman" w:hint="eastAsia"/>
          <w:szCs w:val="22"/>
        </w:rPr>
        <w:t>49960000.00</w:t>
      </w:r>
      <w:r>
        <w:rPr>
          <w:rFonts w:ascii="Times New Roman" w:hint="eastAsia"/>
          <w:szCs w:val="22"/>
        </w:rPr>
        <w:t>）整</w:t>
      </w:r>
    </w:p>
    <w:p w:rsidR="00A46FFA" w:rsidRPr="008A71F0" w:rsidRDefault="0064172C" w:rsidP="005E2AE2">
      <w:pPr>
        <w:spacing w:line="440" w:lineRule="exact"/>
        <w:ind w:firstLineChars="200" w:firstLine="640"/>
        <w:rPr>
          <w:rFonts w:ascii="仿宋" w:eastAsia="仿宋" w:hAnsi="仿宋"/>
          <w:sz w:val="32"/>
        </w:rPr>
      </w:pPr>
      <w:r w:rsidRPr="008A71F0">
        <w:rPr>
          <w:rFonts w:ascii="仿宋" w:eastAsia="仿宋" w:hAnsi="仿宋" w:hint="eastAsia"/>
          <w:sz w:val="32"/>
        </w:rPr>
        <w:t>增价幅度为人民币大写壹拾万元或壹拾万元的整倍数。</w:t>
      </w:r>
    </w:p>
    <w:p w:rsidR="00A46FFA" w:rsidRPr="008A71F0" w:rsidRDefault="0064172C" w:rsidP="005E2AE2">
      <w:pPr>
        <w:spacing w:line="440" w:lineRule="exact"/>
        <w:ind w:leftChars="304" w:left="638"/>
        <w:rPr>
          <w:rFonts w:ascii="仿宋" w:eastAsia="仿宋" w:hAnsi="仿宋" w:cs="Times New Roman"/>
          <w:sz w:val="32"/>
          <w:szCs w:val="24"/>
        </w:rPr>
      </w:pPr>
      <w:r w:rsidRPr="008A71F0">
        <w:rPr>
          <w:rFonts w:ascii="仿宋" w:eastAsia="仿宋" w:hAnsi="仿宋" w:cs="Times New Roman" w:hint="eastAsia"/>
          <w:sz w:val="32"/>
          <w:szCs w:val="24"/>
        </w:rPr>
        <w:t>九、挂牌程序</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（一）公布挂牌信息</w:t>
      </w:r>
    </w:p>
    <w:p w:rsidR="00A46FFA" w:rsidRPr="008A71F0" w:rsidRDefault="0064172C" w:rsidP="005E2AE2">
      <w:pPr>
        <w:spacing w:line="440" w:lineRule="exact"/>
        <w:ind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 xml:space="preserve"> 1、挂牌人将有关宗地的位置、面积、用途、使用年期、规划要求、起始价、增价规则及增价幅度等挂牌公布；</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2、挂牌主持人介绍各地块的情况。</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（二）挂牌竞价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1、挂牌主持人介绍挂牌起始价、增价幅度等竞价规则，宣布挂牌竞价开始；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2、竞买人填写 《挂牌竞买报价单》 进行报价；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3、挂牌主持人收到《挂牌竞买报价单》后，对报价单予以审核，对符合规定的报价予以确认；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4、挂牌主持人确认该报价后，更新显示挂牌价格，继续接受新的报价。</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（三）挂牌截止</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挂牌截止应当由挂牌主持人主持确定。设有底价的，出让人应当在挂牌截止前将密封的挂牌底价交给挂牌主持人，挂牌主持人现场打开密封件。在公告规定的挂牌截止时间，竞买人应当出席挂牌现场，挂牌主持人宣布最高报价及其报价者，并询问竞买人是否愿意继续竞价。</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1、以上地块由挂牌主持人在201</w:t>
      </w:r>
      <w:r w:rsidR="00854271">
        <w:rPr>
          <w:rFonts w:ascii="仿宋" w:eastAsia="仿宋" w:hAnsi="仿宋" w:cs="Times New Roman" w:hint="eastAsia"/>
          <w:sz w:val="32"/>
          <w:szCs w:val="24"/>
        </w:rPr>
        <w:t>9</w:t>
      </w:r>
      <w:r w:rsidRPr="008A71F0">
        <w:rPr>
          <w:rFonts w:ascii="仿宋" w:eastAsia="仿宋" w:hAnsi="仿宋" w:cs="Times New Roman" w:hint="eastAsia"/>
          <w:sz w:val="32"/>
          <w:szCs w:val="24"/>
        </w:rPr>
        <w:t>年</w:t>
      </w:r>
      <w:r w:rsidR="00621D35">
        <w:rPr>
          <w:rFonts w:ascii="仿宋" w:eastAsia="仿宋" w:hAnsi="仿宋" w:cs="Times New Roman" w:hint="eastAsia"/>
          <w:sz w:val="32"/>
          <w:szCs w:val="24"/>
        </w:rPr>
        <w:t>10</w:t>
      </w:r>
      <w:r w:rsidRPr="008A71F0">
        <w:rPr>
          <w:rFonts w:ascii="仿宋" w:eastAsia="仿宋" w:hAnsi="仿宋" w:cs="Times New Roman" w:hint="eastAsia"/>
          <w:sz w:val="32"/>
          <w:szCs w:val="24"/>
        </w:rPr>
        <w:t>月</w:t>
      </w:r>
      <w:r w:rsidR="009A7154">
        <w:rPr>
          <w:rFonts w:ascii="仿宋" w:eastAsia="仿宋" w:hAnsi="仿宋" w:cs="Times New Roman" w:hint="eastAsia"/>
          <w:sz w:val="32"/>
          <w:szCs w:val="24"/>
        </w:rPr>
        <w:t>3</w:t>
      </w:r>
      <w:r w:rsidR="00621D35">
        <w:rPr>
          <w:rFonts w:ascii="仿宋" w:eastAsia="仿宋" w:hAnsi="仿宋" w:cs="Times New Roman" w:hint="eastAsia"/>
          <w:sz w:val="32"/>
          <w:szCs w:val="24"/>
        </w:rPr>
        <w:t>0</w:t>
      </w:r>
      <w:r w:rsidRPr="008A71F0">
        <w:rPr>
          <w:rFonts w:ascii="仿宋" w:eastAsia="仿宋" w:hAnsi="仿宋" w:cs="Times New Roman" w:hint="eastAsia"/>
          <w:sz w:val="32"/>
          <w:szCs w:val="24"/>
        </w:rPr>
        <w:t xml:space="preserve">日上午10时主持确定挂牌截止：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2、挂牌主持人宣布最高报价及其报价者，并询问竞买人是否愿意继续竞价。</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3、有竞买人表示愿意继续竞价的，即属于挂牌截止时有两个或两个以上竞买人要求报价的情形，挂牌主持人应当宣布挂牌出让转入现场竞价，并宣布现场竞价的时间和地点，通过现场竞价确定竞得人。</w:t>
      </w:r>
    </w:p>
    <w:p w:rsidR="00A46FFA" w:rsidRPr="008A71F0" w:rsidRDefault="0064172C" w:rsidP="005E2AE2">
      <w:pPr>
        <w:spacing w:line="440" w:lineRule="exact"/>
        <w:ind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 xml:space="preserve"> 4、挂牌主持人连续三次报出最高挂牌价格，没有竞买人表示愿意继续竞价的，挂牌主持人宣布挂牌活动结束，并</w:t>
      </w:r>
      <w:r w:rsidRPr="008A71F0">
        <w:rPr>
          <w:rFonts w:ascii="仿宋" w:eastAsia="仿宋" w:hAnsi="仿宋" w:cs="Times New Roman" w:hint="eastAsia"/>
          <w:sz w:val="32"/>
          <w:szCs w:val="24"/>
        </w:rPr>
        <w:lastRenderedPageBreak/>
        <w:t>按下列规定确定挂牌结果：</w:t>
      </w:r>
    </w:p>
    <w:p w:rsidR="00A46FFA" w:rsidRPr="008A71F0" w:rsidRDefault="0064172C" w:rsidP="005E2AE2">
      <w:pPr>
        <w:spacing w:line="440" w:lineRule="exact"/>
        <w:ind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 xml:space="preserve">( 1）最高挂牌价格不低于底价的，挂牌主持人宣布挂牌成交，最高挂牌价格的出价人为竞得人； </w:t>
      </w:r>
    </w:p>
    <w:p w:rsidR="00A46FFA" w:rsidRPr="008A71F0" w:rsidRDefault="0064172C" w:rsidP="005E2AE2">
      <w:pPr>
        <w:spacing w:line="440" w:lineRule="exact"/>
        <w:ind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( 2）最高挂牌价格低于底价的，挂牌主持人宣布挂牌不成交。</w:t>
      </w:r>
    </w:p>
    <w:p w:rsidR="00A46FFA" w:rsidRPr="008A71F0" w:rsidRDefault="0064172C" w:rsidP="005E2AE2">
      <w:pPr>
        <w:spacing w:line="440" w:lineRule="exact"/>
        <w:ind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（四）现场竞价</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现场竞价由土地招标拍卖挂牌主持人主持进行，取得该宗地挂牌竞买资格的竞买人均可参加现场竞价。现场竞价按下列程序举行：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（l）挂牌主持人应当宣布现场竞价的起始价、竞价规则和增价幅度，并宣布现场竞价开始。现场竞价的起始价为挂牌活动截止时的最高报价增加一个加价幅度后的价格。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（2）参加现场竞价的竞买人按照竞价规则应价或报价。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（3）挂牌主持人确认该竞买人应价或者报价后继续竞价。</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（4）挂牌主持人连续三次宣布同一应价或报价而没有人再应价或报价，且该价格不低于底价的，挂牌主持人宣布最高应价或报价者为竞得人。最高应价或报价低于底价的，挂牌主持人宣布现场竞价终止。</w:t>
      </w:r>
    </w:p>
    <w:p w:rsidR="00A46FFA" w:rsidRPr="008A71F0" w:rsidRDefault="0064172C" w:rsidP="005E2AE2">
      <w:pPr>
        <w:spacing w:line="440" w:lineRule="exact"/>
        <w:ind w:firstLineChars="200" w:firstLine="640"/>
        <w:rPr>
          <w:rFonts w:ascii="仿宋" w:eastAsia="仿宋" w:hAnsi="仿宋" w:cs="Times New Roman"/>
          <w:bCs/>
          <w:sz w:val="32"/>
          <w:szCs w:val="24"/>
        </w:rPr>
      </w:pPr>
      <w:r w:rsidRPr="008A71F0">
        <w:rPr>
          <w:rFonts w:ascii="仿宋" w:eastAsia="仿宋" w:hAnsi="仿宋" w:cs="Times New Roman" w:hint="eastAsia"/>
          <w:bCs/>
          <w:sz w:val="32"/>
          <w:szCs w:val="24"/>
        </w:rPr>
        <w:t>在现场竞价中无人参加竞买或无人加价的，以挂牌截止时出价最高者为竞得人，但低于挂牌出让底价者除外。</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（五）签订《成交确认书》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确定竞得人后</w:t>
      </w:r>
      <w:r w:rsidR="00C35A9C">
        <w:rPr>
          <w:rFonts w:ascii="仿宋" w:eastAsia="仿宋" w:hAnsi="仿宋" w:cs="Times New Roman" w:hint="eastAsia"/>
          <w:sz w:val="32"/>
          <w:szCs w:val="24"/>
        </w:rPr>
        <w:t>出让</w:t>
      </w:r>
      <w:r w:rsidRPr="008A71F0">
        <w:rPr>
          <w:rFonts w:ascii="仿宋" w:eastAsia="仿宋" w:hAnsi="仿宋" w:cs="Times New Roman" w:hint="eastAsia"/>
          <w:sz w:val="32"/>
          <w:szCs w:val="24"/>
        </w:rPr>
        <w:t>人与竞得人当场签订《成交确认书》。竞得人拒绝签订《成交确认书》也不能对抗挂牌成交结果的法律效力。</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（六）签订《国有建设用地使用权出让合同》</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出让人与竞得人依据《成交确认书》约定签订《国有建设用地使用权出让合同》。</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（七）出让结果公布</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我中心将在本次国有建设用地使用权挂牌出让活动结束后 10 个工作日内，在</w:t>
      </w:r>
      <w:r w:rsidRPr="008A71F0">
        <w:rPr>
          <w:rFonts w:ascii="仿宋" w:eastAsia="仿宋" w:hAnsi="仿宋" w:cs="Times New Roman" w:hint="eastAsia"/>
          <w:sz w:val="32"/>
          <w:szCs w:val="44"/>
        </w:rPr>
        <w:t>中国土地市场网</w:t>
      </w:r>
      <w:r w:rsidRPr="008A71F0">
        <w:rPr>
          <w:rFonts w:ascii="仿宋" w:eastAsia="仿宋" w:hAnsi="仿宋" w:cs="Times New Roman" w:hint="eastAsia"/>
          <w:sz w:val="32"/>
          <w:szCs w:val="24"/>
        </w:rPr>
        <w:t>公布本次国有建设</w:t>
      </w:r>
      <w:r w:rsidRPr="008A71F0">
        <w:rPr>
          <w:rFonts w:ascii="仿宋" w:eastAsia="仿宋" w:hAnsi="仿宋" w:cs="Times New Roman" w:hint="eastAsia"/>
          <w:sz w:val="32"/>
          <w:szCs w:val="24"/>
        </w:rPr>
        <w:lastRenderedPageBreak/>
        <w:t>用地使用权挂牌出让结果。</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十、报价规则</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（一）本次挂牌以价高者得为原则确定竞得人。</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（二）本次挂牌以增价方式进行报价，每次加价幅度不得小于挂牌主持人宣布的增价幅度。</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（三）竞买人以填写《挂牌竞买报价单》方式报价，《挂牌竞买报价单》一经报出，不得撤回。</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（四）在报价期间，竞买人可多次报价。</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（五）竞买人报价有下列情形之一的，为无效报价：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（1）报价单未在挂牌期限内收到的；</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（2）不按规定填写报价单的；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（3）报价单填写人与竞买申请文件不符的；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（4）报价不符合报价规则的；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（5）报价不符合挂牌文件规定的其他情形。</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（六）有两个或两个以上竞买人报价相同的，确认先提交报价单者为该挂牌价格的出价人。</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十一、注意事项</w:t>
      </w:r>
    </w:p>
    <w:p w:rsidR="003768F8" w:rsidRPr="00DD04FB" w:rsidRDefault="003768F8" w:rsidP="005E2AE2">
      <w:pPr>
        <w:spacing w:line="440" w:lineRule="exact"/>
        <w:ind w:firstLineChars="200" w:firstLine="640"/>
        <w:rPr>
          <w:rFonts w:ascii="仿宋" w:eastAsia="仿宋" w:hAnsi="仿宋"/>
          <w:sz w:val="32"/>
          <w:szCs w:val="32"/>
        </w:rPr>
      </w:pPr>
      <w:r w:rsidRPr="00DD04FB">
        <w:rPr>
          <w:rFonts w:ascii="仿宋" w:eastAsia="仿宋" w:hAnsi="仿宋" w:hint="eastAsia"/>
          <w:sz w:val="32"/>
          <w:szCs w:val="32"/>
        </w:rPr>
        <w:t>(一)本次交易活动限制存在失信记录的竞买申请人参与本次网上挂牌出让活动。竞买申请人提交申请前应当自行通过“信用中国”网站（http://www.creditchina.gov.cn）或各级信用共享平台查询是否有失信记录，并须做到在参加网上挂牌竞买活动期间无失信记录。竞得人在签订《成交确认书》前，大冶市公共资源交易中心通过“信用中国”网站查询竞得人是否存在失信记录并截图取证，竞得人存在失信记录的取消其竞得资格，交易结果无效，交纳的竞买保证金不予退还。</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二</w:t>
      </w:r>
      <w:r w:rsidRPr="008A71F0">
        <w:rPr>
          <w:rFonts w:ascii="仿宋" w:eastAsia="仿宋" w:hAnsi="仿宋" w:cs="Times New Roman" w:hint="eastAsia"/>
          <w:sz w:val="32"/>
          <w:szCs w:val="24"/>
        </w:rPr>
        <w:t>）申请人须全面阅读有关挂牌文件，如有疑问可以在挂牌活动开始日以前用书面或口头方式向我中心咨询。申请人可到现场踏勘挂牌出让地块。申请一经受理确认后，即视为竞买人对挂牌文件及地块现状无异议并全部接受，并对有关承诺承担法律责任。</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lastRenderedPageBreak/>
        <w:t>（</w:t>
      </w:r>
      <w:r w:rsidR="003768F8" w:rsidRPr="008A71F0">
        <w:rPr>
          <w:rFonts w:ascii="仿宋" w:eastAsia="仿宋" w:hAnsi="仿宋" w:cs="Times New Roman" w:hint="eastAsia"/>
          <w:sz w:val="32"/>
          <w:szCs w:val="24"/>
        </w:rPr>
        <w:t>三</w:t>
      </w:r>
      <w:r w:rsidRPr="008A71F0">
        <w:rPr>
          <w:rFonts w:ascii="仿宋" w:eastAsia="仿宋" w:hAnsi="仿宋" w:cs="Times New Roman" w:hint="eastAsia"/>
          <w:sz w:val="32"/>
          <w:szCs w:val="24"/>
        </w:rPr>
        <w:t>）申请人竞得土地后，拟成立新公司进行开发建设的，应在申请书中明确新公司的出资构成、成立时间等内容。出让人可以根据挂牌出让结果与竞得人签订《国有建设用地使用权出让合同》，在竞得人按约定办理完新公司注册登记手续后，再与新公司签订《国有建设用地使用权出让合同变更协议》，或者直接与新公司签订《国有建设用地使用权出让合同》。</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非房地产开发企业或自然人申请竞得土地后，拟与有资质房地产开发公司签订联合开发合同，依照有关法律、行政法规的规定，作价入股，合资、合作开发经营房地产的，应在申请书中明确联合开发企业的名称、合作时间、方式等内容。出让人可以根据挂牌出让结果与竞得人签订《国有建设用地使用权出让合同》，在竞得人按约定落实联合开发事项后，再与合作企业签订《国有建设用地使用权出让合同变更协议》，或者直接与合作企业签订《国有建设用地使用权出让合同》。</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四</w:t>
      </w:r>
      <w:r w:rsidRPr="008A71F0">
        <w:rPr>
          <w:rFonts w:ascii="仿宋" w:eastAsia="仿宋" w:hAnsi="仿宋" w:cs="Times New Roman" w:hint="eastAsia"/>
          <w:sz w:val="32"/>
          <w:szCs w:val="24"/>
        </w:rPr>
        <w:t>）本次挂牌地块均设有挂牌底价，在挂牌活动结束前须严格保密。</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五</w:t>
      </w:r>
      <w:r w:rsidRPr="008A71F0">
        <w:rPr>
          <w:rFonts w:ascii="仿宋" w:eastAsia="仿宋" w:hAnsi="仿宋" w:cs="Times New Roman" w:hint="eastAsia"/>
          <w:sz w:val="32"/>
          <w:szCs w:val="24"/>
        </w:rPr>
        <w:t>）竞买报价单一经提交，不可撤回。</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六</w:t>
      </w:r>
      <w:r w:rsidRPr="008A71F0">
        <w:rPr>
          <w:rFonts w:ascii="仿宋" w:eastAsia="仿宋" w:hAnsi="仿宋" w:cs="Times New Roman" w:hint="eastAsia"/>
          <w:sz w:val="32"/>
          <w:szCs w:val="24"/>
        </w:rPr>
        <w:t>）确定竞得人后，竞得人在挂牌现场与</w:t>
      </w:r>
      <w:r w:rsidR="00C35A9C">
        <w:rPr>
          <w:rFonts w:ascii="仿宋" w:eastAsia="仿宋" w:hAnsi="仿宋" w:cs="Times New Roman" w:hint="eastAsia"/>
          <w:sz w:val="32"/>
          <w:szCs w:val="24"/>
        </w:rPr>
        <w:t>出让</w:t>
      </w:r>
      <w:r w:rsidRPr="008A71F0">
        <w:rPr>
          <w:rFonts w:ascii="仿宋" w:eastAsia="仿宋" w:hAnsi="仿宋" w:cs="Times New Roman" w:hint="eastAsia"/>
          <w:sz w:val="32"/>
          <w:szCs w:val="24"/>
        </w:rPr>
        <w:t>人签订《成交确认书》。委托他人代签的，应提交法定代表人亲笔签名并盖章的授权委托书。《成交确认书》对</w:t>
      </w:r>
      <w:r w:rsidR="00C35A9C">
        <w:rPr>
          <w:rFonts w:ascii="仿宋" w:eastAsia="仿宋" w:hAnsi="仿宋" w:cs="Times New Roman" w:hint="eastAsia"/>
          <w:sz w:val="32"/>
          <w:szCs w:val="24"/>
        </w:rPr>
        <w:t>出让</w:t>
      </w:r>
      <w:r w:rsidRPr="008A71F0">
        <w:rPr>
          <w:rFonts w:ascii="仿宋" w:eastAsia="仿宋" w:hAnsi="仿宋" w:cs="Times New Roman" w:hint="eastAsia"/>
          <w:sz w:val="32"/>
          <w:szCs w:val="24"/>
        </w:rPr>
        <w:t>人和竞得人具有法律效力，</w:t>
      </w:r>
      <w:r w:rsidR="00C35A9C">
        <w:rPr>
          <w:rFonts w:ascii="仿宋" w:eastAsia="仿宋" w:hAnsi="仿宋" w:cs="Times New Roman" w:hint="eastAsia"/>
          <w:sz w:val="32"/>
          <w:szCs w:val="24"/>
        </w:rPr>
        <w:t>出让</w:t>
      </w:r>
      <w:r w:rsidRPr="008A71F0">
        <w:rPr>
          <w:rFonts w:ascii="仿宋" w:eastAsia="仿宋" w:hAnsi="仿宋" w:cs="Times New Roman" w:hint="eastAsia"/>
          <w:sz w:val="32"/>
          <w:szCs w:val="24"/>
        </w:rPr>
        <w:t>人改变挂牌结果的，或者竞得人放弃竞得宗地的，应当承担法律责任。</w:t>
      </w:r>
    </w:p>
    <w:p w:rsidR="00A46FFA" w:rsidRPr="008A71F0" w:rsidRDefault="0064172C" w:rsidP="005E2AE2">
      <w:pPr>
        <w:spacing w:line="440" w:lineRule="exact"/>
        <w:ind w:rightChars="-100" w:right="-210" w:firstLineChars="163" w:firstLine="522"/>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七</w:t>
      </w:r>
      <w:r w:rsidRPr="008A71F0">
        <w:rPr>
          <w:rFonts w:ascii="仿宋" w:eastAsia="仿宋" w:hAnsi="仿宋" w:cs="Times New Roman" w:hint="eastAsia"/>
          <w:sz w:val="32"/>
          <w:szCs w:val="24"/>
        </w:rPr>
        <w:t>）竞得人交纳的竞买保证金，在挂牌成交后转作受让地块的定金，未竞得人交纳的竞买保证金，在挂牌活动结束后 5 个工作日内予以退还，不计利息。</w:t>
      </w:r>
    </w:p>
    <w:p w:rsidR="00A46FFA" w:rsidRPr="008A71F0" w:rsidRDefault="0064172C" w:rsidP="005E2AE2">
      <w:pPr>
        <w:spacing w:line="440" w:lineRule="exact"/>
        <w:ind w:rightChars="-100" w:right="-210" w:firstLineChars="163" w:firstLine="522"/>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八</w:t>
      </w:r>
      <w:r w:rsidRPr="008A71F0">
        <w:rPr>
          <w:rFonts w:ascii="仿宋" w:eastAsia="仿宋" w:hAnsi="仿宋" w:cs="Times New Roman" w:hint="eastAsia"/>
          <w:sz w:val="32"/>
          <w:szCs w:val="24"/>
        </w:rPr>
        <w:t>）在挂牌成交后我中心根据鄂价工服〔2017〕61号文件收取相应的交易服务费，</w:t>
      </w:r>
      <w:r w:rsidRPr="008A71F0">
        <w:rPr>
          <w:rFonts w:ascii="仿宋" w:eastAsia="仿宋" w:hAnsi="仿宋" w:cs="宋体" w:hint="eastAsia"/>
          <w:color w:val="000000"/>
          <w:kern w:val="0"/>
          <w:sz w:val="32"/>
          <w:szCs w:val="32"/>
        </w:rPr>
        <w:t>收取费用由竞得人全额支付。</w:t>
      </w:r>
    </w:p>
    <w:p w:rsidR="00A46FFA" w:rsidRPr="008A71F0" w:rsidRDefault="0064172C" w:rsidP="005E2AE2">
      <w:pPr>
        <w:spacing w:line="440" w:lineRule="exact"/>
        <w:ind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九</w:t>
      </w:r>
      <w:r w:rsidRPr="008A71F0">
        <w:rPr>
          <w:rFonts w:ascii="仿宋" w:eastAsia="仿宋" w:hAnsi="仿宋" w:cs="Times New Roman" w:hint="eastAsia"/>
          <w:sz w:val="32"/>
          <w:szCs w:val="24"/>
        </w:rPr>
        <w:t xml:space="preserve">）有下列情形之一的，挂牌人应当在挂牌开始前终止挂牌活动，并通知竞买人：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lastRenderedPageBreak/>
        <w:t>1、竞买人串通损害国家利益、社会利益或他人合法权益的；</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2、挂牌工作人员私下接触竞买人，足以影响挂牌公正性的；</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3、应当依法终止挂牌活动的其他情形。</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十</w:t>
      </w:r>
      <w:r w:rsidRPr="008A71F0">
        <w:rPr>
          <w:rFonts w:ascii="仿宋" w:eastAsia="仿宋" w:hAnsi="仿宋" w:cs="Times New Roman" w:hint="eastAsia"/>
          <w:sz w:val="32"/>
          <w:szCs w:val="24"/>
        </w:rPr>
        <w:t xml:space="preserve">）竞得人有下列行为之一的，视为违约，挂牌人可取消其竞得人资格，竞买保证金不予退还：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 xml:space="preserve">1、竞得人逾期或拒绝签订《成交确认书》的； </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2、竞得人逾期或拒绝签订《国有建设用地使用权出让合同》的。</w:t>
      </w:r>
    </w:p>
    <w:p w:rsidR="00A46FFA" w:rsidRPr="008A71F0" w:rsidRDefault="0064172C" w:rsidP="005E2AE2">
      <w:pPr>
        <w:spacing w:line="44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w:t>
      </w:r>
      <w:r w:rsidR="003768F8" w:rsidRPr="008A71F0">
        <w:rPr>
          <w:rFonts w:ascii="仿宋" w:eastAsia="仿宋" w:hAnsi="仿宋" w:cs="Times New Roman" w:hint="eastAsia"/>
          <w:sz w:val="32"/>
          <w:szCs w:val="24"/>
        </w:rPr>
        <w:t>十</w:t>
      </w:r>
      <w:r w:rsidR="00C35A9C">
        <w:rPr>
          <w:rFonts w:ascii="仿宋" w:eastAsia="仿宋" w:hAnsi="仿宋" w:cs="Times New Roman" w:hint="eastAsia"/>
          <w:sz w:val="32"/>
          <w:szCs w:val="24"/>
        </w:rPr>
        <w:t>一</w:t>
      </w:r>
      <w:r w:rsidRPr="008A71F0">
        <w:rPr>
          <w:rFonts w:ascii="仿宋" w:eastAsia="仿宋" w:hAnsi="仿宋" w:cs="Times New Roman" w:hint="eastAsia"/>
          <w:sz w:val="32"/>
          <w:szCs w:val="24"/>
        </w:rPr>
        <w:t>）竞得人与出让人签订《国有建设用地使用权出让合同》后，应当按出让合同约定支付挂牌成交价款。竞得人付清全部挂牌成交价款后，依法申请办理土地登记。</w:t>
      </w:r>
    </w:p>
    <w:p w:rsidR="00A46FFA" w:rsidRPr="008A71F0" w:rsidRDefault="0064172C" w:rsidP="005E2AE2">
      <w:pPr>
        <w:spacing w:line="440" w:lineRule="exact"/>
        <w:ind w:right="-154"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（十</w:t>
      </w:r>
      <w:r w:rsidR="00C35A9C" w:rsidRPr="008A71F0">
        <w:rPr>
          <w:rFonts w:ascii="仿宋" w:eastAsia="仿宋" w:hAnsi="仿宋" w:cs="Times New Roman" w:hint="eastAsia"/>
          <w:sz w:val="32"/>
          <w:szCs w:val="24"/>
        </w:rPr>
        <w:t>二</w:t>
      </w:r>
      <w:r w:rsidRPr="008A71F0">
        <w:rPr>
          <w:rFonts w:ascii="仿宋" w:eastAsia="仿宋" w:hAnsi="仿宋" w:cs="Times New Roman" w:hint="eastAsia"/>
          <w:sz w:val="32"/>
          <w:szCs w:val="24"/>
        </w:rPr>
        <w:t>）挂牌不成交的，应当按规定由我中心重新组织出让。</w:t>
      </w:r>
    </w:p>
    <w:p w:rsidR="00A46FFA" w:rsidRPr="008A71F0" w:rsidRDefault="0064172C" w:rsidP="005E2AE2">
      <w:pPr>
        <w:tabs>
          <w:tab w:val="left" w:pos="8925"/>
        </w:tabs>
        <w:spacing w:line="440" w:lineRule="exact"/>
        <w:ind w:right="-154" w:firstLineChars="150" w:firstLine="480"/>
        <w:jc w:val="left"/>
        <w:rPr>
          <w:rFonts w:ascii="仿宋" w:eastAsia="仿宋" w:hAnsi="仿宋" w:cs="Times New Roman"/>
          <w:sz w:val="32"/>
          <w:szCs w:val="24"/>
        </w:rPr>
      </w:pPr>
      <w:r w:rsidRPr="008A71F0">
        <w:rPr>
          <w:rFonts w:ascii="仿宋" w:eastAsia="仿宋" w:hAnsi="仿宋" w:cs="Times New Roman" w:hint="eastAsia"/>
          <w:sz w:val="32"/>
          <w:szCs w:val="24"/>
        </w:rPr>
        <w:t>（十</w:t>
      </w:r>
      <w:r w:rsidR="00C35A9C" w:rsidRPr="008A71F0">
        <w:rPr>
          <w:rFonts w:ascii="仿宋" w:eastAsia="仿宋" w:hAnsi="仿宋" w:cs="Times New Roman" w:hint="eastAsia"/>
          <w:sz w:val="32"/>
          <w:szCs w:val="24"/>
        </w:rPr>
        <w:t>三</w:t>
      </w:r>
      <w:r w:rsidRPr="008A71F0">
        <w:rPr>
          <w:rFonts w:ascii="仿宋" w:eastAsia="仿宋" w:hAnsi="仿宋" w:cs="Times New Roman" w:hint="eastAsia"/>
          <w:sz w:val="32"/>
          <w:szCs w:val="24"/>
        </w:rPr>
        <w:t xml:space="preserve">）参加挂牌活动的人员，应遵守现场的纪律，服从管理人员的管理。                             </w:t>
      </w:r>
    </w:p>
    <w:p w:rsidR="00A46FFA" w:rsidRPr="008A71F0" w:rsidRDefault="0064172C" w:rsidP="005E2AE2">
      <w:pPr>
        <w:spacing w:line="440" w:lineRule="exact"/>
        <w:ind w:firstLineChars="150" w:firstLine="480"/>
        <w:rPr>
          <w:rFonts w:ascii="仿宋" w:eastAsia="仿宋" w:hAnsi="仿宋" w:cs="Times New Roman"/>
          <w:sz w:val="32"/>
          <w:szCs w:val="24"/>
        </w:rPr>
      </w:pPr>
      <w:r w:rsidRPr="008A71F0">
        <w:rPr>
          <w:rFonts w:ascii="仿宋" w:eastAsia="仿宋" w:hAnsi="仿宋" w:cs="Times New Roman" w:hint="eastAsia"/>
          <w:sz w:val="32"/>
          <w:szCs w:val="24"/>
        </w:rPr>
        <w:t>（十</w:t>
      </w:r>
      <w:r w:rsidR="00C35A9C" w:rsidRPr="008A71F0">
        <w:rPr>
          <w:rFonts w:ascii="仿宋" w:eastAsia="仿宋" w:hAnsi="仿宋" w:cs="Times New Roman" w:hint="eastAsia"/>
          <w:sz w:val="32"/>
          <w:szCs w:val="24"/>
        </w:rPr>
        <w:t>四</w:t>
      </w:r>
      <w:r w:rsidRPr="008A71F0">
        <w:rPr>
          <w:rFonts w:ascii="仿宋" w:eastAsia="仿宋" w:hAnsi="仿宋" w:cs="Times New Roman" w:hint="eastAsia"/>
          <w:sz w:val="32"/>
          <w:szCs w:val="24"/>
        </w:rPr>
        <w:t>）我中心对本《须知》有解释权。未尽事宜依照《招标拍卖挂牌出让国有土地使用权规范》办理 。</w:t>
      </w:r>
    </w:p>
    <w:p w:rsidR="00A46FFA" w:rsidRPr="008A71F0" w:rsidRDefault="00A46FFA" w:rsidP="005E2AE2">
      <w:pPr>
        <w:spacing w:line="440" w:lineRule="exact"/>
        <w:ind w:leftChars="1444" w:left="3032" w:firstLineChars="550" w:firstLine="1760"/>
        <w:rPr>
          <w:rFonts w:ascii="仿宋" w:eastAsia="仿宋" w:hAnsi="仿宋" w:cs="Times New Roman"/>
          <w:sz w:val="32"/>
          <w:szCs w:val="44"/>
        </w:rPr>
      </w:pPr>
    </w:p>
    <w:p w:rsidR="00A46FFA" w:rsidRPr="008A71F0" w:rsidRDefault="00A46FFA" w:rsidP="005E2AE2">
      <w:pPr>
        <w:spacing w:line="440" w:lineRule="exact"/>
        <w:ind w:leftChars="1444" w:left="3032" w:firstLineChars="550" w:firstLine="1760"/>
        <w:rPr>
          <w:rFonts w:ascii="仿宋" w:eastAsia="仿宋" w:hAnsi="仿宋" w:cs="Times New Roman"/>
          <w:sz w:val="32"/>
          <w:szCs w:val="44"/>
        </w:rPr>
      </w:pPr>
    </w:p>
    <w:p w:rsidR="00A46FFA" w:rsidRPr="008A71F0" w:rsidRDefault="00BC76F0" w:rsidP="005E2AE2">
      <w:pPr>
        <w:spacing w:line="440" w:lineRule="exact"/>
        <w:jc w:val="right"/>
        <w:rPr>
          <w:rFonts w:ascii="仿宋" w:eastAsia="仿宋" w:hAnsi="仿宋" w:cs="Times New Roman"/>
          <w:sz w:val="32"/>
          <w:szCs w:val="32"/>
        </w:rPr>
      </w:pPr>
      <w:r>
        <w:rPr>
          <w:rFonts w:ascii="仿宋" w:eastAsia="仿宋" w:hAnsi="仿宋" w:cs="Times New Roman" w:hint="eastAsia"/>
          <w:sz w:val="32"/>
          <w:szCs w:val="32"/>
        </w:rPr>
        <w:t xml:space="preserve">  出让</w:t>
      </w:r>
      <w:r w:rsidR="0064172C" w:rsidRPr="008A71F0">
        <w:rPr>
          <w:rFonts w:ascii="仿宋" w:eastAsia="仿宋" w:hAnsi="仿宋" w:cs="Times New Roman" w:hint="eastAsia"/>
          <w:sz w:val="32"/>
          <w:szCs w:val="32"/>
        </w:rPr>
        <w:t>人：大冶市</w:t>
      </w:r>
      <w:r>
        <w:rPr>
          <w:rFonts w:ascii="仿宋" w:eastAsia="仿宋" w:hAnsi="仿宋" w:cs="Times New Roman" w:hint="eastAsia"/>
          <w:sz w:val="32"/>
          <w:szCs w:val="32"/>
        </w:rPr>
        <w:t>自然</w:t>
      </w:r>
      <w:r w:rsidR="0064172C" w:rsidRPr="008A71F0">
        <w:rPr>
          <w:rFonts w:ascii="仿宋" w:eastAsia="仿宋" w:hAnsi="仿宋" w:cs="Times New Roman" w:hint="eastAsia"/>
          <w:sz w:val="32"/>
          <w:szCs w:val="32"/>
        </w:rPr>
        <w:t>资源</w:t>
      </w:r>
      <w:r>
        <w:rPr>
          <w:rFonts w:ascii="仿宋" w:eastAsia="仿宋" w:hAnsi="仿宋" w:cs="Times New Roman" w:hint="eastAsia"/>
          <w:sz w:val="32"/>
          <w:szCs w:val="32"/>
        </w:rPr>
        <w:t>和规划</w:t>
      </w:r>
      <w:r w:rsidR="0064172C" w:rsidRPr="008A71F0">
        <w:rPr>
          <w:rFonts w:ascii="仿宋" w:eastAsia="仿宋" w:hAnsi="仿宋" w:cs="Times New Roman" w:hint="eastAsia"/>
          <w:sz w:val="32"/>
          <w:szCs w:val="32"/>
        </w:rPr>
        <w:t>局</w:t>
      </w:r>
    </w:p>
    <w:p w:rsidR="00A46FFA" w:rsidRPr="008A71F0" w:rsidRDefault="00BC76F0" w:rsidP="005E2AE2">
      <w:pPr>
        <w:spacing w:line="440" w:lineRule="exact"/>
        <w:jc w:val="right"/>
        <w:rPr>
          <w:rFonts w:ascii="仿宋" w:eastAsia="仿宋" w:hAnsi="仿宋" w:cs="Times New Roman"/>
          <w:sz w:val="32"/>
          <w:szCs w:val="32"/>
        </w:rPr>
      </w:pPr>
      <w:r>
        <w:rPr>
          <w:rFonts w:ascii="仿宋" w:eastAsia="仿宋" w:hAnsi="仿宋" w:cs="Times New Roman" w:hint="eastAsia"/>
          <w:sz w:val="32"/>
          <w:szCs w:val="32"/>
        </w:rPr>
        <w:t>挂牌人</w:t>
      </w:r>
      <w:r w:rsidR="0064172C" w:rsidRPr="008A71F0">
        <w:rPr>
          <w:rFonts w:ascii="仿宋" w:eastAsia="仿宋" w:hAnsi="仿宋" w:cs="Times New Roman" w:hint="eastAsia"/>
          <w:sz w:val="32"/>
          <w:szCs w:val="32"/>
        </w:rPr>
        <w:t>：大冶市公共资源交易中心</w:t>
      </w:r>
    </w:p>
    <w:p w:rsidR="00A46FFA" w:rsidRPr="008A71F0" w:rsidRDefault="0064172C" w:rsidP="005E2AE2">
      <w:pPr>
        <w:spacing w:line="440" w:lineRule="exact"/>
        <w:ind w:firstLineChars="1550" w:firstLine="4960"/>
        <w:rPr>
          <w:rFonts w:ascii="仿宋" w:eastAsia="仿宋" w:hAnsi="仿宋" w:cs="Times New Roman"/>
          <w:sz w:val="32"/>
          <w:szCs w:val="32"/>
        </w:rPr>
      </w:pPr>
      <w:r w:rsidRPr="008A71F0">
        <w:rPr>
          <w:rFonts w:ascii="仿宋" w:eastAsia="仿宋" w:hAnsi="仿宋" w:cs="Times New Roman" w:hint="eastAsia"/>
          <w:sz w:val="32"/>
          <w:szCs w:val="32"/>
        </w:rPr>
        <w:t>201</w:t>
      </w:r>
      <w:r w:rsidR="00854271">
        <w:rPr>
          <w:rFonts w:ascii="仿宋" w:eastAsia="仿宋" w:hAnsi="仿宋" w:cs="Times New Roman" w:hint="eastAsia"/>
          <w:sz w:val="32"/>
          <w:szCs w:val="32"/>
        </w:rPr>
        <w:t>9</w:t>
      </w:r>
      <w:r w:rsidRPr="008A71F0">
        <w:rPr>
          <w:rFonts w:ascii="仿宋" w:eastAsia="仿宋" w:hAnsi="仿宋" w:cs="Times New Roman" w:hint="eastAsia"/>
          <w:sz w:val="32"/>
          <w:szCs w:val="32"/>
        </w:rPr>
        <w:t>年</w:t>
      </w:r>
      <w:r w:rsidR="00621D35">
        <w:rPr>
          <w:rFonts w:ascii="仿宋" w:eastAsia="仿宋" w:hAnsi="仿宋" w:cs="Times New Roman" w:hint="eastAsia"/>
          <w:sz w:val="32"/>
          <w:szCs w:val="32"/>
        </w:rPr>
        <w:t>9</w:t>
      </w:r>
      <w:r w:rsidRPr="008A71F0">
        <w:rPr>
          <w:rFonts w:ascii="仿宋" w:eastAsia="仿宋" w:hAnsi="仿宋" w:cs="Times New Roman" w:hint="eastAsia"/>
          <w:sz w:val="32"/>
          <w:szCs w:val="32"/>
        </w:rPr>
        <w:t>月</w:t>
      </w:r>
      <w:r w:rsidR="009A7154">
        <w:rPr>
          <w:rFonts w:ascii="仿宋" w:eastAsia="仿宋" w:hAnsi="仿宋" w:cs="Times New Roman" w:hint="eastAsia"/>
          <w:sz w:val="32"/>
          <w:szCs w:val="32"/>
        </w:rPr>
        <w:t>30</w:t>
      </w:r>
      <w:r w:rsidRPr="008A71F0">
        <w:rPr>
          <w:rFonts w:ascii="仿宋" w:eastAsia="仿宋" w:hAnsi="仿宋" w:cs="Times New Roman" w:hint="eastAsia"/>
          <w:sz w:val="32"/>
          <w:szCs w:val="32"/>
        </w:rPr>
        <w:t>日</w:t>
      </w:r>
    </w:p>
    <w:p w:rsidR="00A46FFA" w:rsidRPr="008A71F0" w:rsidRDefault="00A46FFA" w:rsidP="00302A6C">
      <w:pPr>
        <w:spacing w:line="480" w:lineRule="exact"/>
        <w:ind w:firstLineChars="650" w:firstLine="2860"/>
        <w:rPr>
          <w:rFonts w:ascii="仿宋" w:eastAsia="仿宋" w:hAnsi="仿宋" w:cs="Times New Roman"/>
          <w:sz w:val="44"/>
          <w:szCs w:val="36"/>
        </w:rPr>
      </w:pPr>
    </w:p>
    <w:p w:rsidR="00854271" w:rsidRDefault="00854271" w:rsidP="00302A6C">
      <w:pPr>
        <w:spacing w:line="480" w:lineRule="exact"/>
        <w:ind w:firstLineChars="600" w:firstLine="2640"/>
        <w:rPr>
          <w:rFonts w:ascii="黑体" w:eastAsia="黑体" w:hAnsi="宋体" w:cs="Times New Roman"/>
          <w:sz w:val="44"/>
          <w:szCs w:val="36"/>
        </w:rPr>
      </w:pPr>
    </w:p>
    <w:p w:rsidR="00854271" w:rsidRDefault="00854271" w:rsidP="005B0964">
      <w:pPr>
        <w:spacing w:line="520" w:lineRule="exact"/>
        <w:ind w:firstLineChars="600" w:firstLine="2640"/>
        <w:rPr>
          <w:rFonts w:ascii="黑体" w:eastAsia="黑体" w:hAnsi="宋体" w:cs="Times New Roman"/>
          <w:sz w:val="44"/>
          <w:szCs w:val="36"/>
        </w:rPr>
      </w:pPr>
    </w:p>
    <w:p w:rsidR="00854271" w:rsidRDefault="00854271" w:rsidP="005B0964">
      <w:pPr>
        <w:spacing w:line="520" w:lineRule="exact"/>
        <w:ind w:firstLineChars="600" w:firstLine="2640"/>
        <w:rPr>
          <w:rFonts w:ascii="黑体" w:eastAsia="黑体" w:hAnsi="宋体" w:cs="Times New Roman"/>
          <w:sz w:val="44"/>
          <w:szCs w:val="36"/>
        </w:rPr>
      </w:pPr>
    </w:p>
    <w:p w:rsidR="00854271" w:rsidRDefault="00854271" w:rsidP="005B0964">
      <w:pPr>
        <w:spacing w:line="520" w:lineRule="exact"/>
        <w:ind w:firstLineChars="600" w:firstLine="2640"/>
        <w:rPr>
          <w:rFonts w:ascii="黑体" w:eastAsia="黑体" w:hAnsi="宋体" w:cs="Times New Roman"/>
          <w:sz w:val="44"/>
          <w:szCs w:val="36"/>
        </w:rPr>
      </w:pPr>
    </w:p>
    <w:p w:rsidR="00854271" w:rsidRDefault="00854271" w:rsidP="005B0964">
      <w:pPr>
        <w:spacing w:line="520" w:lineRule="exact"/>
        <w:ind w:firstLineChars="600" w:firstLine="2640"/>
        <w:rPr>
          <w:rFonts w:ascii="黑体" w:eastAsia="黑体" w:hAnsi="宋体" w:cs="Times New Roman"/>
          <w:sz w:val="44"/>
          <w:szCs w:val="36"/>
        </w:rPr>
      </w:pPr>
    </w:p>
    <w:p w:rsidR="00A46FFA" w:rsidRDefault="0064172C" w:rsidP="009A7154">
      <w:pPr>
        <w:spacing w:line="520" w:lineRule="exact"/>
        <w:ind w:firstLineChars="700" w:firstLine="3080"/>
        <w:rPr>
          <w:rFonts w:ascii="仿宋_GB2312" w:eastAsia="仿宋_GB2312" w:hAnsi="Times New Roman" w:cs="Times New Roman"/>
          <w:sz w:val="32"/>
          <w:szCs w:val="24"/>
        </w:rPr>
      </w:pPr>
      <w:r>
        <w:rPr>
          <w:rFonts w:ascii="黑体" w:eastAsia="黑体" w:hAnsi="宋体" w:cs="Times New Roman" w:hint="eastAsia"/>
          <w:sz w:val="44"/>
          <w:szCs w:val="36"/>
        </w:rPr>
        <w:lastRenderedPageBreak/>
        <w:t>竞买申请书</w:t>
      </w:r>
    </w:p>
    <w:p w:rsidR="00A46FFA" w:rsidRDefault="00A46FFA">
      <w:pPr>
        <w:spacing w:line="500" w:lineRule="exact"/>
        <w:jc w:val="center"/>
        <w:rPr>
          <w:rFonts w:ascii="仿宋_GB2312" w:eastAsia="仿宋_GB2312" w:hAnsi="Times New Roman" w:cs="Times New Roman"/>
          <w:sz w:val="32"/>
          <w:szCs w:val="36"/>
        </w:rPr>
      </w:pPr>
    </w:p>
    <w:p w:rsidR="00A46FFA" w:rsidRPr="008A71F0" w:rsidRDefault="0064172C">
      <w:pPr>
        <w:spacing w:line="460" w:lineRule="exact"/>
        <w:rPr>
          <w:rFonts w:ascii="仿宋" w:eastAsia="仿宋" w:hAnsi="仿宋" w:cs="Times New Roman"/>
          <w:sz w:val="32"/>
          <w:szCs w:val="32"/>
        </w:rPr>
      </w:pPr>
      <w:r w:rsidRPr="008A71F0">
        <w:rPr>
          <w:rFonts w:ascii="仿宋" w:eastAsia="仿宋" w:hAnsi="仿宋" w:cs="Times New Roman" w:hint="eastAsia"/>
          <w:sz w:val="32"/>
          <w:szCs w:val="32"/>
        </w:rPr>
        <w:t>大冶市公共资源交易中心：</w:t>
      </w:r>
    </w:p>
    <w:p w:rsidR="00A46FFA" w:rsidRPr="008A71F0" w:rsidRDefault="0064172C">
      <w:pPr>
        <w:spacing w:line="460" w:lineRule="exact"/>
        <w:ind w:firstLineChars="200" w:firstLine="640"/>
        <w:rPr>
          <w:rFonts w:ascii="仿宋" w:eastAsia="仿宋" w:hAnsi="仿宋" w:cs="Times New Roman"/>
          <w:sz w:val="32"/>
          <w:szCs w:val="32"/>
        </w:rPr>
      </w:pPr>
      <w:r w:rsidRPr="008A71F0">
        <w:rPr>
          <w:rFonts w:ascii="仿宋" w:eastAsia="仿宋" w:hAnsi="仿宋" w:cs="Times New Roman" w:hint="eastAsia"/>
          <w:sz w:val="32"/>
          <w:szCs w:val="32"/>
        </w:rPr>
        <w:t>经认真阅读编号为</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地块的挂牌出让文件，我方完全接受并愿意遵守你中心国有建设用地使用权挂牌出让文件中的规定和要求，对所有文件均无异议。</w:t>
      </w:r>
    </w:p>
    <w:p w:rsidR="00A46FFA" w:rsidRPr="008A71F0" w:rsidRDefault="0064172C">
      <w:pPr>
        <w:spacing w:line="460" w:lineRule="exact"/>
        <w:ind w:firstLineChars="200" w:firstLine="640"/>
        <w:rPr>
          <w:rFonts w:ascii="仿宋" w:eastAsia="仿宋" w:hAnsi="仿宋" w:cs="Times New Roman"/>
          <w:sz w:val="32"/>
          <w:szCs w:val="32"/>
          <w:u w:val="single"/>
        </w:rPr>
      </w:pPr>
      <w:r w:rsidRPr="008A71F0">
        <w:rPr>
          <w:rFonts w:ascii="仿宋" w:eastAsia="仿宋" w:hAnsi="仿宋" w:cs="Times New Roman" w:hint="eastAsia"/>
          <w:sz w:val="32"/>
          <w:szCs w:val="32"/>
        </w:rPr>
        <w:t>我方现正式申请参加你中心于201</w:t>
      </w:r>
      <w:r w:rsidR="00854271">
        <w:rPr>
          <w:rFonts w:ascii="仿宋" w:eastAsia="仿宋" w:hAnsi="仿宋" w:cs="Times New Roman" w:hint="eastAsia"/>
          <w:sz w:val="32"/>
          <w:szCs w:val="32"/>
        </w:rPr>
        <w:t>9</w:t>
      </w:r>
      <w:r w:rsidRPr="008A71F0">
        <w:rPr>
          <w:rFonts w:ascii="仿宋" w:eastAsia="仿宋" w:hAnsi="仿宋" w:cs="Times New Roman" w:hint="eastAsia"/>
          <w:sz w:val="32"/>
          <w:szCs w:val="32"/>
        </w:rPr>
        <w:t>年</w:t>
      </w:r>
      <w:r w:rsidR="009A7154">
        <w:rPr>
          <w:rFonts w:ascii="仿宋" w:eastAsia="仿宋" w:hAnsi="仿宋" w:cs="Times New Roman" w:hint="eastAsia"/>
          <w:sz w:val="32"/>
          <w:szCs w:val="32"/>
          <w:u w:val="single"/>
        </w:rPr>
        <w:t>10</w:t>
      </w:r>
      <w:r w:rsidRPr="008A71F0">
        <w:rPr>
          <w:rFonts w:ascii="仿宋" w:eastAsia="仿宋" w:hAnsi="仿宋" w:cs="Times New Roman" w:hint="eastAsia"/>
          <w:sz w:val="32"/>
          <w:szCs w:val="32"/>
        </w:rPr>
        <w:t>月</w:t>
      </w:r>
      <w:r w:rsidR="009A7154">
        <w:rPr>
          <w:rFonts w:ascii="仿宋" w:eastAsia="仿宋" w:hAnsi="仿宋" w:cs="Times New Roman" w:hint="eastAsia"/>
          <w:sz w:val="32"/>
          <w:szCs w:val="32"/>
          <w:u w:val="single"/>
        </w:rPr>
        <w:t>2</w:t>
      </w:r>
      <w:r w:rsidR="00621D35">
        <w:rPr>
          <w:rFonts w:ascii="仿宋" w:eastAsia="仿宋" w:hAnsi="仿宋" w:cs="Times New Roman" w:hint="eastAsia"/>
          <w:sz w:val="32"/>
          <w:szCs w:val="32"/>
          <w:u w:val="single"/>
        </w:rPr>
        <w:t>0</w:t>
      </w:r>
      <w:r w:rsidRPr="008A71F0">
        <w:rPr>
          <w:rFonts w:ascii="仿宋" w:eastAsia="仿宋" w:hAnsi="仿宋" w:cs="Times New Roman" w:hint="eastAsia"/>
          <w:sz w:val="32"/>
          <w:szCs w:val="32"/>
        </w:rPr>
        <w:t>日至201</w:t>
      </w:r>
      <w:r w:rsidR="00854271">
        <w:rPr>
          <w:rFonts w:ascii="仿宋" w:eastAsia="仿宋" w:hAnsi="仿宋" w:cs="Times New Roman" w:hint="eastAsia"/>
          <w:sz w:val="32"/>
          <w:szCs w:val="32"/>
        </w:rPr>
        <w:t>9</w:t>
      </w:r>
      <w:r w:rsidRPr="008A71F0">
        <w:rPr>
          <w:rFonts w:ascii="仿宋" w:eastAsia="仿宋" w:hAnsi="仿宋" w:cs="Times New Roman" w:hint="eastAsia"/>
          <w:sz w:val="32"/>
          <w:szCs w:val="32"/>
        </w:rPr>
        <w:t>年</w:t>
      </w:r>
      <w:r w:rsidR="00621D35">
        <w:rPr>
          <w:rFonts w:ascii="仿宋" w:eastAsia="仿宋" w:hAnsi="仿宋" w:cs="Times New Roman" w:hint="eastAsia"/>
          <w:sz w:val="32"/>
          <w:szCs w:val="32"/>
          <w:u w:val="single"/>
        </w:rPr>
        <w:t>10</w:t>
      </w:r>
      <w:r w:rsidRPr="008A71F0">
        <w:rPr>
          <w:rFonts w:ascii="仿宋" w:eastAsia="仿宋" w:hAnsi="仿宋" w:cs="Times New Roman" w:hint="eastAsia"/>
          <w:sz w:val="32"/>
          <w:szCs w:val="32"/>
        </w:rPr>
        <w:t>月</w:t>
      </w:r>
      <w:r w:rsidR="009A7154">
        <w:rPr>
          <w:rFonts w:ascii="仿宋" w:eastAsia="仿宋" w:hAnsi="仿宋" w:cs="Times New Roman" w:hint="eastAsia"/>
          <w:sz w:val="32"/>
          <w:szCs w:val="32"/>
          <w:u w:val="single"/>
        </w:rPr>
        <w:t>3</w:t>
      </w:r>
      <w:r w:rsidR="00621D35">
        <w:rPr>
          <w:rFonts w:ascii="仿宋" w:eastAsia="仿宋" w:hAnsi="仿宋" w:cs="Times New Roman" w:hint="eastAsia"/>
          <w:sz w:val="32"/>
          <w:szCs w:val="32"/>
          <w:u w:val="single"/>
        </w:rPr>
        <w:t>0</w:t>
      </w:r>
      <w:r w:rsidRPr="008A71F0">
        <w:rPr>
          <w:rFonts w:ascii="仿宋" w:eastAsia="仿宋" w:hAnsi="仿宋" w:cs="Times New Roman" w:hint="eastAsia"/>
          <w:sz w:val="32"/>
          <w:szCs w:val="32"/>
        </w:rPr>
        <w:t>日在大冶市公共资源交易中心举行的</w:t>
      </w:r>
      <w:r w:rsidRPr="008A71F0">
        <w:rPr>
          <w:rFonts w:ascii="仿宋" w:eastAsia="仿宋" w:hAnsi="仿宋" w:cs="Times New Roman" w:hint="eastAsia"/>
          <w:sz w:val="32"/>
          <w:szCs w:val="32"/>
          <w:u w:val="single"/>
        </w:rPr>
        <w:t xml:space="preserve">         </w:t>
      </w:r>
    </w:p>
    <w:p w:rsidR="00A46FFA" w:rsidRPr="008A71F0" w:rsidRDefault="0064172C">
      <w:pPr>
        <w:spacing w:line="460" w:lineRule="exact"/>
        <w:rPr>
          <w:rFonts w:ascii="仿宋" w:eastAsia="仿宋" w:hAnsi="仿宋" w:cs="Times New Roman"/>
          <w:sz w:val="32"/>
          <w:szCs w:val="32"/>
        </w:rPr>
      </w:pPr>
      <w:r w:rsidRPr="008A71F0">
        <w:rPr>
          <w:rFonts w:ascii="仿宋" w:eastAsia="仿宋" w:hAnsi="仿宋" w:cs="Times New Roman" w:hint="eastAsia"/>
          <w:sz w:val="32"/>
          <w:szCs w:val="32"/>
        </w:rPr>
        <w:t>号地块国有建设用地使用权挂牌出让活动。</w:t>
      </w:r>
    </w:p>
    <w:p w:rsidR="00A46FFA" w:rsidRPr="008A71F0" w:rsidRDefault="0064172C">
      <w:pPr>
        <w:spacing w:line="460" w:lineRule="exact"/>
        <w:ind w:firstLineChars="200" w:firstLine="640"/>
        <w:rPr>
          <w:rFonts w:ascii="仿宋" w:eastAsia="仿宋" w:hAnsi="仿宋" w:cs="Times New Roman"/>
          <w:sz w:val="32"/>
          <w:szCs w:val="32"/>
        </w:rPr>
      </w:pPr>
      <w:r w:rsidRPr="008A71F0">
        <w:rPr>
          <w:rFonts w:ascii="仿宋" w:eastAsia="仿宋" w:hAnsi="仿宋" w:cs="Times New Roman" w:hint="eastAsia"/>
          <w:sz w:val="32"/>
          <w:szCs w:val="32"/>
        </w:rPr>
        <w:t>我方愿意按挂牌出让文件规定，交纳竞买保证金人民币大写</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（小写</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元）。</w:t>
      </w:r>
    </w:p>
    <w:p w:rsidR="00A46FFA" w:rsidRPr="008A71F0" w:rsidRDefault="0064172C">
      <w:pPr>
        <w:spacing w:line="460" w:lineRule="exact"/>
        <w:ind w:firstLineChars="200" w:firstLine="640"/>
        <w:rPr>
          <w:rFonts w:ascii="仿宋" w:eastAsia="仿宋" w:hAnsi="仿宋" w:cs="Times New Roman"/>
          <w:sz w:val="32"/>
          <w:szCs w:val="32"/>
        </w:rPr>
      </w:pPr>
      <w:r w:rsidRPr="008A71F0">
        <w:rPr>
          <w:rFonts w:ascii="仿宋" w:eastAsia="仿宋" w:hAnsi="仿宋" w:cs="Times New Roman" w:hint="eastAsia"/>
          <w:sz w:val="32"/>
          <w:szCs w:val="32"/>
        </w:rPr>
        <w:t>若能竞得该地块，我方保证按照国有建设用地使用权挂牌出让文件的规定和要求履行全部义务。</w:t>
      </w:r>
    </w:p>
    <w:p w:rsidR="00A46FFA" w:rsidRPr="008A71F0" w:rsidRDefault="0064172C">
      <w:pPr>
        <w:spacing w:line="460" w:lineRule="exact"/>
        <w:ind w:firstLineChars="200" w:firstLine="640"/>
        <w:rPr>
          <w:rFonts w:ascii="仿宋" w:eastAsia="仿宋" w:hAnsi="仿宋" w:cs="Times New Roman"/>
          <w:sz w:val="32"/>
          <w:szCs w:val="32"/>
        </w:rPr>
      </w:pPr>
      <w:r w:rsidRPr="008A71F0">
        <w:rPr>
          <w:rFonts w:ascii="仿宋" w:eastAsia="仿宋" w:hAnsi="仿宋" w:cs="Times New Roman" w:hint="eastAsia"/>
          <w:sz w:val="32"/>
          <w:szCs w:val="32"/>
        </w:rPr>
        <w:t>若我方在国有建设用地使用权挂牌出让活动中，出现不能按期付款或有其他违约行为，我方愿意承担全部法律责任，并赔偿由此产生的损失。</w:t>
      </w:r>
    </w:p>
    <w:p w:rsidR="00A46FFA" w:rsidRPr="008A71F0" w:rsidRDefault="0064172C">
      <w:pPr>
        <w:spacing w:line="460" w:lineRule="exact"/>
        <w:ind w:firstLineChars="200" w:firstLine="640"/>
        <w:rPr>
          <w:rFonts w:ascii="仿宋" w:eastAsia="仿宋" w:hAnsi="仿宋" w:cs="Times New Roman"/>
          <w:sz w:val="32"/>
          <w:szCs w:val="32"/>
        </w:rPr>
      </w:pPr>
      <w:r w:rsidRPr="008A71F0">
        <w:rPr>
          <w:rFonts w:ascii="仿宋" w:eastAsia="仿宋" w:hAnsi="仿宋" w:cs="Times New Roman" w:hint="eastAsia"/>
          <w:sz w:val="32"/>
          <w:szCs w:val="32"/>
        </w:rPr>
        <w:t>特此申请和承诺。</w:t>
      </w:r>
    </w:p>
    <w:p w:rsidR="00A46FFA" w:rsidRPr="008A71F0" w:rsidRDefault="00A46FFA">
      <w:pPr>
        <w:spacing w:line="460" w:lineRule="exact"/>
        <w:ind w:firstLineChars="200" w:firstLine="640"/>
        <w:rPr>
          <w:rFonts w:ascii="仿宋" w:eastAsia="仿宋" w:hAnsi="仿宋" w:cs="Times New Roman"/>
          <w:sz w:val="32"/>
          <w:szCs w:val="32"/>
        </w:rPr>
      </w:pPr>
    </w:p>
    <w:p w:rsidR="00A46FFA" w:rsidRPr="008A71F0" w:rsidRDefault="0064172C">
      <w:pPr>
        <w:spacing w:line="460" w:lineRule="exact"/>
        <w:ind w:firstLineChars="200" w:firstLine="640"/>
        <w:rPr>
          <w:rFonts w:ascii="仿宋" w:eastAsia="仿宋" w:hAnsi="仿宋" w:cs="Times New Roman"/>
          <w:sz w:val="32"/>
          <w:szCs w:val="32"/>
        </w:rPr>
      </w:pPr>
      <w:r w:rsidRPr="008A71F0">
        <w:rPr>
          <w:rFonts w:ascii="仿宋" w:eastAsia="仿宋" w:hAnsi="仿宋" w:cs="Times New Roman" w:hint="eastAsia"/>
          <w:sz w:val="32"/>
          <w:szCs w:val="32"/>
        </w:rPr>
        <w:t>申 请 人：</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（加盖公章）</w:t>
      </w:r>
    </w:p>
    <w:p w:rsidR="00A46FFA" w:rsidRPr="008A71F0" w:rsidRDefault="0064172C">
      <w:pPr>
        <w:spacing w:line="460" w:lineRule="exact"/>
        <w:ind w:firstLineChars="200" w:firstLine="640"/>
        <w:rPr>
          <w:rFonts w:ascii="仿宋" w:eastAsia="仿宋" w:hAnsi="仿宋" w:cs="Times New Roman"/>
          <w:sz w:val="32"/>
          <w:szCs w:val="32"/>
        </w:rPr>
      </w:pPr>
      <w:r w:rsidRPr="008A71F0">
        <w:rPr>
          <w:rFonts w:ascii="仿宋" w:eastAsia="仿宋" w:hAnsi="仿宋" w:cs="Times New Roman" w:hint="eastAsia"/>
          <w:sz w:val="32"/>
          <w:szCs w:val="32"/>
        </w:rPr>
        <w:t>法定代表人（或授权委托代理人）签名：</w:t>
      </w:r>
      <w:r w:rsidRPr="008A71F0">
        <w:rPr>
          <w:rFonts w:ascii="仿宋" w:eastAsia="仿宋" w:hAnsi="仿宋" w:cs="Times New Roman" w:hint="eastAsia"/>
          <w:sz w:val="32"/>
          <w:szCs w:val="32"/>
          <w:u w:val="single"/>
        </w:rPr>
        <w:t xml:space="preserve">           </w:t>
      </w:r>
    </w:p>
    <w:p w:rsidR="00A46FFA" w:rsidRPr="008A71F0" w:rsidRDefault="0064172C">
      <w:pPr>
        <w:spacing w:line="460" w:lineRule="exact"/>
        <w:ind w:firstLineChars="200" w:firstLine="640"/>
        <w:rPr>
          <w:rFonts w:ascii="仿宋" w:eastAsia="仿宋" w:hAnsi="仿宋" w:cs="Times New Roman"/>
          <w:sz w:val="32"/>
          <w:szCs w:val="32"/>
          <w:u w:val="single"/>
        </w:rPr>
      </w:pPr>
      <w:r w:rsidRPr="008A71F0">
        <w:rPr>
          <w:rFonts w:ascii="仿宋" w:eastAsia="仿宋" w:hAnsi="仿宋" w:cs="Times New Roman" w:hint="eastAsia"/>
          <w:sz w:val="32"/>
          <w:szCs w:val="32"/>
        </w:rPr>
        <w:t>联 系 人：</w:t>
      </w:r>
      <w:r w:rsidRPr="008A71F0">
        <w:rPr>
          <w:rFonts w:ascii="仿宋" w:eastAsia="仿宋" w:hAnsi="仿宋" w:cs="Times New Roman" w:hint="eastAsia"/>
          <w:sz w:val="32"/>
          <w:szCs w:val="32"/>
          <w:u w:val="single"/>
        </w:rPr>
        <w:t xml:space="preserve">              </w:t>
      </w:r>
    </w:p>
    <w:p w:rsidR="00A46FFA" w:rsidRPr="008A71F0" w:rsidRDefault="0064172C">
      <w:pPr>
        <w:spacing w:line="460" w:lineRule="exact"/>
        <w:ind w:firstLineChars="200" w:firstLine="640"/>
        <w:rPr>
          <w:rFonts w:ascii="仿宋" w:eastAsia="仿宋" w:hAnsi="仿宋" w:cs="Times New Roman"/>
          <w:sz w:val="32"/>
          <w:szCs w:val="32"/>
          <w:u w:val="single"/>
        </w:rPr>
      </w:pPr>
      <w:r w:rsidRPr="008A71F0">
        <w:rPr>
          <w:rFonts w:ascii="仿宋" w:eastAsia="仿宋" w:hAnsi="仿宋" w:cs="Times New Roman" w:hint="eastAsia"/>
          <w:sz w:val="32"/>
          <w:szCs w:val="32"/>
        </w:rPr>
        <w:t>地    址：</w:t>
      </w:r>
      <w:r w:rsidRPr="008A71F0">
        <w:rPr>
          <w:rFonts w:ascii="仿宋" w:eastAsia="仿宋" w:hAnsi="仿宋" w:cs="Times New Roman" w:hint="eastAsia"/>
          <w:sz w:val="32"/>
          <w:szCs w:val="32"/>
          <w:u w:val="single"/>
        </w:rPr>
        <w:t xml:space="preserve">                           </w:t>
      </w:r>
    </w:p>
    <w:p w:rsidR="00A46FFA" w:rsidRPr="008A71F0" w:rsidRDefault="0064172C">
      <w:pPr>
        <w:spacing w:line="460" w:lineRule="exact"/>
        <w:ind w:firstLineChars="200" w:firstLine="640"/>
        <w:rPr>
          <w:rFonts w:ascii="仿宋" w:eastAsia="仿宋" w:hAnsi="仿宋" w:cs="Times New Roman"/>
          <w:sz w:val="32"/>
          <w:szCs w:val="32"/>
          <w:u w:val="single"/>
        </w:rPr>
      </w:pPr>
      <w:r w:rsidRPr="008A71F0">
        <w:rPr>
          <w:rFonts w:ascii="仿宋" w:eastAsia="仿宋" w:hAnsi="仿宋" w:cs="Times New Roman" w:hint="eastAsia"/>
          <w:sz w:val="32"/>
          <w:szCs w:val="32"/>
        </w:rPr>
        <w:t>电    话：</w:t>
      </w:r>
      <w:r w:rsidRPr="008A71F0">
        <w:rPr>
          <w:rFonts w:ascii="仿宋" w:eastAsia="仿宋" w:hAnsi="仿宋" w:cs="Times New Roman" w:hint="eastAsia"/>
          <w:sz w:val="32"/>
          <w:szCs w:val="32"/>
          <w:u w:val="single"/>
        </w:rPr>
        <w:t xml:space="preserve">               </w:t>
      </w:r>
    </w:p>
    <w:p w:rsidR="00A46FFA" w:rsidRPr="008A71F0" w:rsidRDefault="0064172C">
      <w:pPr>
        <w:spacing w:line="460" w:lineRule="exact"/>
        <w:ind w:firstLineChars="200" w:firstLine="640"/>
        <w:rPr>
          <w:rFonts w:ascii="仿宋" w:eastAsia="仿宋" w:hAnsi="仿宋" w:cs="Times New Roman"/>
          <w:sz w:val="32"/>
          <w:szCs w:val="32"/>
        </w:rPr>
      </w:pPr>
      <w:r w:rsidRPr="008A71F0">
        <w:rPr>
          <w:rFonts w:ascii="仿宋" w:eastAsia="仿宋" w:hAnsi="仿宋" w:cs="Times New Roman" w:hint="eastAsia"/>
          <w:sz w:val="32"/>
          <w:szCs w:val="32"/>
        </w:rPr>
        <w:t>申请日期：</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年</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月</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日</w:t>
      </w:r>
    </w:p>
    <w:p w:rsidR="00A46FFA" w:rsidRPr="008A71F0" w:rsidRDefault="0064172C">
      <w:pPr>
        <w:spacing w:line="460" w:lineRule="exact"/>
        <w:rPr>
          <w:rFonts w:ascii="仿宋" w:eastAsia="仿宋" w:hAnsi="仿宋" w:cs="Times New Roman"/>
          <w:sz w:val="32"/>
          <w:szCs w:val="32"/>
        </w:rPr>
      </w:pPr>
      <w:r w:rsidRPr="008A71F0">
        <w:rPr>
          <w:rFonts w:ascii="仿宋" w:eastAsia="仿宋" w:hAnsi="仿宋" w:cs="Times New Roman" w:hint="eastAsia"/>
          <w:sz w:val="32"/>
          <w:szCs w:val="32"/>
        </w:rPr>
        <w:t>附件：1、</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w:t>
      </w:r>
    </w:p>
    <w:p w:rsidR="00A46FFA" w:rsidRPr="008A71F0" w:rsidRDefault="0064172C">
      <w:pPr>
        <w:spacing w:line="460" w:lineRule="exact"/>
        <w:ind w:firstLineChars="300" w:firstLine="960"/>
        <w:rPr>
          <w:rFonts w:ascii="仿宋" w:eastAsia="仿宋" w:hAnsi="仿宋" w:cs="Times New Roman"/>
          <w:sz w:val="32"/>
          <w:szCs w:val="32"/>
        </w:rPr>
      </w:pPr>
      <w:r w:rsidRPr="008A71F0">
        <w:rPr>
          <w:rFonts w:ascii="仿宋" w:eastAsia="仿宋" w:hAnsi="仿宋" w:cs="Times New Roman" w:hint="eastAsia"/>
          <w:sz w:val="32"/>
          <w:szCs w:val="32"/>
        </w:rPr>
        <w:t>2、</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w:t>
      </w:r>
    </w:p>
    <w:p w:rsidR="00A46FFA" w:rsidRPr="008A71F0" w:rsidRDefault="0064172C">
      <w:pPr>
        <w:spacing w:line="460" w:lineRule="exact"/>
        <w:ind w:firstLineChars="300" w:firstLine="960"/>
        <w:rPr>
          <w:rFonts w:ascii="仿宋" w:eastAsia="仿宋" w:hAnsi="仿宋" w:cs="Times New Roman"/>
          <w:sz w:val="32"/>
          <w:szCs w:val="32"/>
        </w:rPr>
      </w:pPr>
      <w:r w:rsidRPr="008A71F0">
        <w:rPr>
          <w:rFonts w:ascii="仿宋" w:eastAsia="仿宋" w:hAnsi="仿宋" w:cs="Times New Roman" w:hint="eastAsia"/>
          <w:sz w:val="32"/>
          <w:szCs w:val="32"/>
        </w:rPr>
        <w:t>3、</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w:t>
      </w:r>
    </w:p>
    <w:p w:rsidR="00A46FFA" w:rsidRPr="008A71F0" w:rsidRDefault="0064172C">
      <w:pPr>
        <w:spacing w:line="460" w:lineRule="exact"/>
        <w:ind w:firstLineChars="300" w:firstLine="960"/>
        <w:rPr>
          <w:rFonts w:ascii="仿宋" w:eastAsia="仿宋" w:hAnsi="仿宋" w:cs="Times New Roman"/>
          <w:sz w:val="32"/>
          <w:szCs w:val="32"/>
        </w:rPr>
      </w:pPr>
      <w:r w:rsidRPr="008A71F0">
        <w:rPr>
          <w:rFonts w:ascii="仿宋" w:eastAsia="仿宋" w:hAnsi="仿宋" w:cs="Times New Roman" w:hint="eastAsia"/>
          <w:sz w:val="32"/>
          <w:szCs w:val="32"/>
        </w:rPr>
        <w:t>4、</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w:t>
      </w:r>
    </w:p>
    <w:p w:rsidR="00A46FFA" w:rsidRPr="008A71F0" w:rsidRDefault="0064172C">
      <w:pPr>
        <w:spacing w:line="460" w:lineRule="exact"/>
        <w:ind w:firstLineChars="300" w:firstLine="960"/>
        <w:rPr>
          <w:rFonts w:ascii="仿宋" w:eastAsia="仿宋" w:hAnsi="仿宋" w:cs="Times New Roman"/>
          <w:sz w:val="32"/>
          <w:szCs w:val="32"/>
        </w:rPr>
      </w:pPr>
      <w:r w:rsidRPr="008A71F0">
        <w:rPr>
          <w:rFonts w:ascii="仿宋" w:eastAsia="仿宋" w:hAnsi="仿宋" w:cs="Times New Roman" w:hint="eastAsia"/>
          <w:sz w:val="32"/>
          <w:szCs w:val="32"/>
        </w:rPr>
        <w:t>5、</w:t>
      </w:r>
      <w:r w:rsidRPr="008A71F0">
        <w:rPr>
          <w:rFonts w:ascii="仿宋" w:eastAsia="仿宋" w:hAnsi="仿宋" w:cs="Times New Roman" w:hint="eastAsia"/>
          <w:sz w:val="32"/>
          <w:szCs w:val="32"/>
          <w:u w:val="single"/>
        </w:rPr>
        <w:t xml:space="preserve">                        </w:t>
      </w:r>
      <w:r w:rsidRPr="008A71F0">
        <w:rPr>
          <w:rFonts w:ascii="仿宋" w:eastAsia="仿宋" w:hAnsi="仿宋" w:cs="Times New Roman" w:hint="eastAsia"/>
          <w:sz w:val="32"/>
          <w:szCs w:val="32"/>
        </w:rPr>
        <w:t>。</w:t>
      </w:r>
    </w:p>
    <w:p w:rsidR="00A46FFA" w:rsidRPr="008A71F0" w:rsidRDefault="00A46FFA">
      <w:pPr>
        <w:spacing w:line="460" w:lineRule="exact"/>
        <w:rPr>
          <w:rFonts w:ascii="仿宋" w:eastAsia="仿宋" w:hAnsi="仿宋" w:cs="Times New Roman"/>
          <w:bCs/>
          <w:sz w:val="32"/>
          <w:szCs w:val="32"/>
        </w:rPr>
      </w:pPr>
    </w:p>
    <w:p w:rsidR="00A46FFA" w:rsidRDefault="0064172C">
      <w:pPr>
        <w:spacing w:line="600" w:lineRule="exact"/>
        <w:jc w:val="center"/>
        <w:rPr>
          <w:rFonts w:ascii="黑体" w:eastAsia="黑体" w:hAnsi="宋体" w:cs="Times New Roman"/>
          <w:sz w:val="44"/>
          <w:szCs w:val="36"/>
        </w:rPr>
      </w:pPr>
      <w:r>
        <w:rPr>
          <w:rFonts w:ascii="黑体" w:eastAsia="黑体" w:hAnsi="宋体" w:cs="Times New Roman" w:hint="eastAsia"/>
          <w:sz w:val="44"/>
          <w:szCs w:val="36"/>
        </w:rPr>
        <w:lastRenderedPageBreak/>
        <w:t>授 权 委 托 书</w:t>
      </w:r>
    </w:p>
    <w:p w:rsidR="00A46FFA" w:rsidRDefault="00A46FFA">
      <w:pPr>
        <w:spacing w:line="600" w:lineRule="exact"/>
        <w:jc w:val="center"/>
        <w:rPr>
          <w:rFonts w:ascii="仿宋_GB2312" w:eastAsia="仿宋_GB2312" w:hAnsi="Times New Roman" w:cs="Times New Roman"/>
          <w:sz w:val="32"/>
          <w:szCs w:val="36"/>
        </w:rPr>
      </w:pPr>
    </w:p>
    <w:tbl>
      <w:tblPr>
        <w:tblW w:w="87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61"/>
        <w:gridCol w:w="900"/>
        <w:gridCol w:w="2655"/>
        <w:gridCol w:w="1628"/>
        <w:gridCol w:w="2804"/>
      </w:tblGrid>
      <w:tr w:rsidR="00A46FFA">
        <w:trPr>
          <w:trHeight w:val="630"/>
          <w:jc w:val="center"/>
        </w:trPr>
        <w:tc>
          <w:tcPr>
            <w:tcW w:w="4316" w:type="dxa"/>
            <w:gridSpan w:val="3"/>
            <w:tcBorders>
              <w:top w:val="single" w:sz="8" w:space="0" w:color="auto"/>
              <w:left w:val="single" w:sz="8" w:space="0" w:color="auto"/>
              <w:bottom w:val="single" w:sz="4" w:space="0" w:color="auto"/>
              <w:right w:val="single" w:sz="4" w:space="0" w:color="auto"/>
            </w:tcBorders>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委托人</w:t>
            </w:r>
          </w:p>
        </w:tc>
        <w:tc>
          <w:tcPr>
            <w:tcW w:w="4432" w:type="dxa"/>
            <w:gridSpan w:val="2"/>
            <w:tcBorders>
              <w:top w:val="single" w:sz="8" w:space="0" w:color="auto"/>
              <w:left w:val="single" w:sz="4" w:space="0" w:color="auto"/>
              <w:bottom w:val="single" w:sz="4" w:space="0" w:color="auto"/>
              <w:right w:val="single" w:sz="8" w:space="0" w:color="auto"/>
            </w:tcBorders>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受托人</w:t>
            </w:r>
          </w:p>
        </w:tc>
      </w:tr>
      <w:tr w:rsidR="00A46FFA">
        <w:trPr>
          <w:trHeight w:val="63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姓 名</w:t>
            </w:r>
          </w:p>
        </w:tc>
        <w:tc>
          <w:tcPr>
            <w:tcW w:w="2655" w:type="dxa"/>
            <w:tcBorders>
              <w:top w:val="single" w:sz="4" w:space="0" w:color="auto"/>
              <w:left w:val="single" w:sz="4" w:space="0" w:color="auto"/>
              <w:bottom w:val="single" w:sz="4" w:space="0" w:color="auto"/>
              <w:right w:val="single" w:sz="4" w:space="0" w:color="auto"/>
            </w:tcBorders>
          </w:tcPr>
          <w:p w:rsidR="00A46FFA" w:rsidRPr="008A71F0" w:rsidRDefault="00A46FFA">
            <w:pPr>
              <w:spacing w:line="600" w:lineRule="exact"/>
              <w:rPr>
                <w:rFonts w:ascii="仿宋" w:eastAsia="仿宋" w:hAnsi="仿宋" w:cs="Times New Roman"/>
                <w:sz w:val="32"/>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姓 名</w:t>
            </w:r>
          </w:p>
        </w:tc>
        <w:tc>
          <w:tcPr>
            <w:tcW w:w="2804" w:type="dxa"/>
            <w:tcBorders>
              <w:top w:val="single" w:sz="4" w:space="0" w:color="auto"/>
              <w:left w:val="single" w:sz="4" w:space="0" w:color="auto"/>
              <w:bottom w:val="single" w:sz="4" w:space="0" w:color="auto"/>
              <w:right w:val="single" w:sz="8" w:space="0" w:color="auto"/>
            </w:tcBorders>
          </w:tcPr>
          <w:p w:rsidR="00A46FFA" w:rsidRPr="008A71F0" w:rsidRDefault="00A46FFA">
            <w:pPr>
              <w:spacing w:line="600" w:lineRule="exact"/>
              <w:rPr>
                <w:rFonts w:ascii="仿宋" w:eastAsia="仿宋" w:hAnsi="仿宋" w:cs="Times New Roman"/>
                <w:sz w:val="32"/>
                <w:szCs w:val="24"/>
              </w:rPr>
            </w:pPr>
          </w:p>
        </w:tc>
      </w:tr>
      <w:tr w:rsidR="00A46FFA">
        <w:trPr>
          <w:trHeight w:val="63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性 别</w:t>
            </w:r>
          </w:p>
        </w:tc>
        <w:tc>
          <w:tcPr>
            <w:tcW w:w="2655" w:type="dxa"/>
            <w:tcBorders>
              <w:top w:val="single" w:sz="4" w:space="0" w:color="auto"/>
              <w:left w:val="single" w:sz="4" w:space="0" w:color="auto"/>
              <w:bottom w:val="single" w:sz="4" w:space="0" w:color="auto"/>
              <w:right w:val="single" w:sz="4" w:space="0" w:color="auto"/>
            </w:tcBorders>
          </w:tcPr>
          <w:p w:rsidR="00A46FFA" w:rsidRPr="008A71F0" w:rsidRDefault="00A46FFA">
            <w:pPr>
              <w:spacing w:line="600" w:lineRule="exact"/>
              <w:rPr>
                <w:rFonts w:ascii="仿宋" w:eastAsia="仿宋" w:hAnsi="仿宋" w:cs="Times New Roman"/>
                <w:sz w:val="32"/>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性 别</w:t>
            </w:r>
          </w:p>
        </w:tc>
        <w:tc>
          <w:tcPr>
            <w:tcW w:w="2804" w:type="dxa"/>
            <w:tcBorders>
              <w:top w:val="single" w:sz="4" w:space="0" w:color="auto"/>
              <w:left w:val="single" w:sz="4" w:space="0" w:color="auto"/>
              <w:bottom w:val="single" w:sz="4" w:space="0" w:color="auto"/>
              <w:right w:val="single" w:sz="8" w:space="0" w:color="auto"/>
            </w:tcBorders>
          </w:tcPr>
          <w:p w:rsidR="00A46FFA" w:rsidRPr="008A71F0" w:rsidRDefault="00A46FFA">
            <w:pPr>
              <w:spacing w:line="600" w:lineRule="exact"/>
              <w:rPr>
                <w:rFonts w:ascii="仿宋" w:eastAsia="仿宋" w:hAnsi="仿宋" w:cs="Times New Roman"/>
                <w:sz w:val="32"/>
                <w:szCs w:val="24"/>
              </w:rPr>
            </w:pPr>
          </w:p>
        </w:tc>
      </w:tr>
      <w:tr w:rsidR="00A46FFA">
        <w:trPr>
          <w:trHeight w:val="63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出生日期</w:t>
            </w:r>
          </w:p>
        </w:tc>
        <w:tc>
          <w:tcPr>
            <w:tcW w:w="2655" w:type="dxa"/>
            <w:tcBorders>
              <w:top w:val="single" w:sz="4" w:space="0" w:color="auto"/>
              <w:left w:val="single" w:sz="4" w:space="0" w:color="auto"/>
              <w:bottom w:val="single" w:sz="4" w:space="0" w:color="auto"/>
              <w:right w:val="single" w:sz="4" w:space="0" w:color="auto"/>
            </w:tcBorders>
          </w:tcPr>
          <w:p w:rsidR="00A46FFA" w:rsidRPr="008A71F0" w:rsidRDefault="00A46FFA">
            <w:pPr>
              <w:spacing w:line="600" w:lineRule="exact"/>
              <w:rPr>
                <w:rFonts w:ascii="仿宋" w:eastAsia="仿宋" w:hAnsi="仿宋" w:cs="Times New Roman"/>
                <w:sz w:val="32"/>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出生日期</w:t>
            </w:r>
          </w:p>
        </w:tc>
        <w:tc>
          <w:tcPr>
            <w:tcW w:w="2804" w:type="dxa"/>
            <w:tcBorders>
              <w:top w:val="single" w:sz="4" w:space="0" w:color="auto"/>
              <w:left w:val="single" w:sz="4" w:space="0" w:color="auto"/>
              <w:bottom w:val="single" w:sz="4" w:space="0" w:color="auto"/>
              <w:right w:val="single" w:sz="8" w:space="0" w:color="auto"/>
            </w:tcBorders>
          </w:tcPr>
          <w:p w:rsidR="00A46FFA" w:rsidRPr="008A71F0" w:rsidRDefault="00A46FFA">
            <w:pPr>
              <w:spacing w:line="600" w:lineRule="exact"/>
              <w:rPr>
                <w:rFonts w:ascii="仿宋" w:eastAsia="仿宋" w:hAnsi="仿宋" w:cs="Times New Roman"/>
                <w:sz w:val="32"/>
                <w:szCs w:val="24"/>
              </w:rPr>
            </w:pPr>
          </w:p>
        </w:tc>
      </w:tr>
      <w:tr w:rsidR="00A46FFA">
        <w:trPr>
          <w:trHeight w:val="63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工作单位</w:t>
            </w:r>
          </w:p>
        </w:tc>
        <w:tc>
          <w:tcPr>
            <w:tcW w:w="2655" w:type="dxa"/>
            <w:tcBorders>
              <w:top w:val="single" w:sz="4" w:space="0" w:color="auto"/>
              <w:left w:val="single" w:sz="4" w:space="0" w:color="auto"/>
              <w:bottom w:val="single" w:sz="4" w:space="0" w:color="auto"/>
              <w:right w:val="single" w:sz="4" w:space="0" w:color="auto"/>
            </w:tcBorders>
          </w:tcPr>
          <w:p w:rsidR="00A46FFA" w:rsidRPr="008A71F0" w:rsidRDefault="00A46FFA">
            <w:pPr>
              <w:spacing w:line="600" w:lineRule="exact"/>
              <w:rPr>
                <w:rFonts w:ascii="仿宋" w:eastAsia="仿宋" w:hAnsi="仿宋" w:cs="Times New Roman"/>
                <w:sz w:val="32"/>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工作单位</w:t>
            </w:r>
          </w:p>
        </w:tc>
        <w:tc>
          <w:tcPr>
            <w:tcW w:w="2804" w:type="dxa"/>
            <w:tcBorders>
              <w:top w:val="single" w:sz="4" w:space="0" w:color="auto"/>
              <w:left w:val="single" w:sz="4" w:space="0" w:color="auto"/>
              <w:bottom w:val="single" w:sz="4" w:space="0" w:color="auto"/>
              <w:right w:val="single" w:sz="8" w:space="0" w:color="auto"/>
            </w:tcBorders>
          </w:tcPr>
          <w:p w:rsidR="00A46FFA" w:rsidRPr="008A71F0" w:rsidRDefault="00A46FFA">
            <w:pPr>
              <w:spacing w:line="600" w:lineRule="exact"/>
              <w:rPr>
                <w:rFonts w:ascii="仿宋" w:eastAsia="仿宋" w:hAnsi="仿宋" w:cs="Times New Roman"/>
                <w:sz w:val="32"/>
                <w:szCs w:val="24"/>
              </w:rPr>
            </w:pPr>
          </w:p>
        </w:tc>
      </w:tr>
      <w:tr w:rsidR="00A46FFA">
        <w:trPr>
          <w:trHeight w:val="630"/>
          <w:jc w:val="center"/>
        </w:trPr>
        <w:tc>
          <w:tcPr>
            <w:tcW w:w="1661" w:type="dxa"/>
            <w:gridSpan w:val="2"/>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职 务</w:t>
            </w:r>
          </w:p>
        </w:tc>
        <w:tc>
          <w:tcPr>
            <w:tcW w:w="2655" w:type="dxa"/>
            <w:tcBorders>
              <w:top w:val="single" w:sz="4" w:space="0" w:color="auto"/>
              <w:left w:val="single" w:sz="4" w:space="0" w:color="auto"/>
              <w:bottom w:val="single" w:sz="4" w:space="0" w:color="auto"/>
              <w:right w:val="single" w:sz="4" w:space="0" w:color="auto"/>
            </w:tcBorders>
          </w:tcPr>
          <w:p w:rsidR="00A46FFA" w:rsidRPr="008A71F0" w:rsidRDefault="00A46FFA">
            <w:pPr>
              <w:spacing w:line="600" w:lineRule="exact"/>
              <w:rPr>
                <w:rFonts w:ascii="仿宋" w:eastAsia="仿宋" w:hAnsi="仿宋" w:cs="Times New Roman"/>
                <w:sz w:val="32"/>
                <w:szCs w:val="24"/>
              </w:rPr>
            </w:pPr>
          </w:p>
        </w:tc>
        <w:tc>
          <w:tcPr>
            <w:tcW w:w="1628" w:type="dxa"/>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职 务</w:t>
            </w:r>
          </w:p>
        </w:tc>
        <w:tc>
          <w:tcPr>
            <w:tcW w:w="2804" w:type="dxa"/>
            <w:tcBorders>
              <w:top w:val="single" w:sz="4" w:space="0" w:color="auto"/>
              <w:left w:val="single" w:sz="4" w:space="0" w:color="auto"/>
              <w:bottom w:val="single" w:sz="4" w:space="0" w:color="auto"/>
              <w:right w:val="single" w:sz="8" w:space="0" w:color="auto"/>
            </w:tcBorders>
          </w:tcPr>
          <w:p w:rsidR="00A46FFA" w:rsidRPr="008A71F0" w:rsidRDefault="00A46FFA">
            <w:pPr>
              <w:spacing w:line="600" w:lineRule="exact"/>
              <w:rPr>
                <w:rFonts w:ascii="仿宋" w:eastAsia="仿宋" w:hAnsi="仿宋" w:cs="Times New Roman"/>
                <w:sz w:val="32"/>
                <w:szCs w:val="24"/>
              </w:rPr>
            </w:pPr>
          </w:p>
        </w:tc>
      </w:tr>
      <w:tr w:rsidR="00A46FFA">
        <w:trPr>
          <w:cantSplit/>
          <w:trHeight w:val="630"/>
          <w:jc w:val="center"/>
        </w:trPr>
        <w:tc>
          <w:tcPr>
            <w:tcW w:w="1661" w:type="dxa"/>
            <w:gridSpan w:val="2"/>
            <w:vMerge w:val="restart"/>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证件号码</w:t>
            </w:r>
          </w:p>
        </w:tc>
        <w:tc>
          <w:tcPr>
            <w:tcW w:w="2655" w:type="dxa"/>
            <w:tcBorders>
              <w:top w:val="single" w:sz="4" w:space="0" w:color="auto"/>
              <w:left w:val="single" w:sz="4" w:space="0" w:color="auto"/>
              <w:bottom w:val="single" w:sz="4" w:space="0" w:color="auto"/>
              <w:right w:val="single" w:sz="4" w:space="0" w:color="auto"/>
            </w:tcBorders>
          </w:tcPr>
          <w:p w:rsidR="00A46FFA" w:rsidRPr="008A71F0" w:rsidRDefault="0064172C">
            <w:pPr>
              <w:spacing w:line="600" w:lineRule="exact"/>
              <w:rPr>
                <w:rFonts w:ascii="仿宋" w:eastAsia="仿宋" w:hAnsi="仿宋" w:cs="Times New Roman"/>
                <w:sz w:val="32"/>
                <w:szCs w:val="24"/>
              </w:rPr>
            </w:pPr>
            <w:r w:rsidRPr="008A71F0">
              <w:rPr>
                <w:rFonts w:ascii="仿宋" w:eastAsia="仿宋" w:hAnsi="仿宋" w:cs="Times New Roman" w:hint="eastAsia"/>
                <w:sz w:val="32"/>
                <w:szCs w:val="24"/>
              </w:rPr>
              <w:t>身份证（）护照（）</w:t>
            </w:r>
          </w:p>
        </w:tc>
        <w:tc>
          <w:tcPr>
            <w:tcW w:w="1628" w:type="dxa"/>
            <w:vMerge w:val="restart"/>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证件号码</w:t>
            </w:r>
          </w:p>
        </w:tc>
        <w:tc>
          <w:tcPr>
            <w:tcW w:w="2804" w:type="dxa"/>
            <w:tcBorders>
              <w:top w:val="single" w:sz="4" w:space="0" w:color="auto"/>
              <w:left w:val="single" w:sz="4" w:space="0" w:color="auto"/>
              <w:bottom w:val="single" w:sz="4" w:space="0" w:color="auto"/>
              <w:right w:val="single" w:sz="8" w:space="0" w:color="auto"/>
            </w:tcBorders>
          </w:tcPr>
          <w:p w:rsidR="00A46FFA" w:rsidRPr="008A71F0" w:rsidRDefault="0064172C">
            <w:pPr>
              <w:spacing w:line="600" w:lineRule="exact"/>
              <w:rPr>
                <w:rFonts w:ascii="仿宋" w:eastAsia="仿宋" w:hAnsi="仿宋" w:cs="Times New Roman"/>
                <w:sz w:val="32"/>
                <w:szCs w:val="24"/>
              </w:rPr>
            </w:pPr>
            <w:r w:rsidRPr="008A71F0">
              <w:rPr>
                <w:rFonts w:ascii="仿宋" w:eastAsia="仿宋" w:hAnsi="仿宋" w:cs="Times New Roman" w:hint="eastAsia"/>
                <w:sz w:val="32"/>
                <w:szCs w:val="24"/>
              </w:rPr>
              <w:t>身份证（）护照（）</w:t>
            </w:r>
          </w:p>
        </w:tc>
      </w:tr>
      <w:tr w:rsidR="00A46FFA">
        <w:trPr>
          <w:cantSplit/>
          <w:trHeight w:val="630"/>
          <w:jc w:val="center"/>
        </w:trPr>
        <w:tc>
          <w:tcPr>
            <w:tcW w:w="1661" w:type="dxa"/>
            <w:gridSpan w:val="2"/>
            <w:vMerge/>
            <w:tcBorders>
              <w:top w:val="single" w:sz="4" w:space="0" w:color="auto"/>
              <w:left w:val="single" w:sz="8" w:space="0" w:color="auto"/>
              <w:bottom w:val="single" w:sz="4" w:space="0" w:color="auto"/>
              <w:right w:val="single" w:sz="4" w:space="0" w:color="auto"/>
            </w:tcBorders>
            <w:vAlign w:val="center"/>
          </w:tcPr>
          <w:p w:rsidR="00A46FFA" w:rsidRPr="008A71F0" w:rsidRDefault="00A46FFA">
            <w:pPr>
              <w:widowControl/>
              <w:jc w:val="left"/>
              <w:rPr>
                <w:rFonts w:ascii="仿宋" w:eastAsia="仿宋" w:hAnsi="仿宋" w:cs="Times New Roman"/>
                <w:sz w:val="32"/>
                <w:szCs w:val="24"/>
              </w:rPr>
            </w:pPr>
          </w:p>
        </w:tc>
        <w:tc>
          <w:tcPr>
            <w:tcW w:w="2655" w:type="dxa"/>
            <w:tcBorders>
              <w:top w:val="single" w:sz="4" w:space="0" w:color="auto"/>
              <w:left w:val="single" w:sz="4" w:space="0" w:color="auto"/>
              <w:bottom w:val="single" w:sz="4" w:space="0" w:color="auto"/>
              <w:right w:val="single" w:sz="4" w:space="0" w:color="auto"/>
            </w:tcBorders>
          </w:tcPr>
          <w:p w:rsidR="00A46FFA" w:rsidRPr="008A71F0" w:rsidRDefault="00A46FFA">
            <w:pPr>
              <w:spacing w:line="600" w:lineRule="exact"/>
              <w:rPr>
                <w:rFonts w:ascii="仿宋" w:eastAsia="仿宋" w:hAnsi="仿宋" w:cs="Times New Roman"/>
                <w:sz w:val="32"/>
                <w:szCs w:val="24"/>
              </w:rPr>
            </w:pPr>
          </w:p>
        </w:tc>
        <w:tc>
          <w:tcPr>
            <w:tcW w:w="1628" w:type="dxa"/>
            <w:vMerge/>
            <w:tcBorders>
              <w:top w:val="single" w:sz="4" w:space="0" w:color="auto"/>
              <w:left w:val="single" w:sz="4" w:space="0" w:color="auto"/>
              <w:bottom w:val="single" w:sz="4" w:space="0" w:color="auto"/>
              <w:right w:val="single" w:sz="4" w:space="0" w:color="auto"/>
            </w:tcBorders>
            <w:vAlign w:val="center"/>
          </w:tcPr>
          <w:p w:rsidR="00A46FFA" w:rsidRPr="008A71F0" w:rsidRDefault="00A46FFA">
            <w:pPr>
              <w:widowControl/>
              <w:jc w:val="left"/>
              <w:rPr>
                <w:rFonts w:ascii="仿宋" w:eastAsia="仿宋" w:hAnsi="仿宋" w:cs="Times New Roman"/>
                <w:sz w:val="32"/>
                <w:szCs w:val="24"/>
              </w:rPr>
            </w:pPr>
          </w:p>
        </w:tc>
        <w:tc>
          <w:tcPr>
            <w:tcW w:w="2804" w:type="dxa"/>
            <w:tcBorders>
              <w:top w:val="single" w:sz="4" w:space="0" w:color="auto"/>
              <w:left w:val="single" w:sz="4" w:space="0" w:color="auto"/>
              <w:bottom w:val="single" w:sz="4" w:space="0" w:color="auto"/>
              <w:right w:val="single" w:sz="8" w:space="0" w:color="auto"/>
            </w:tcBorders>
          </w:tcPr>
          <w:p w:rsidR="00A46FFA" w:rsidRPr="008A71F0" w:rsidRDefault="00A46FFA">
            <w:pPr>
              <w:spacing w:line="600" w:lineRule="exact"/>
              <w:rPr>
                <w:rFonts w:ascii="仿宋" w:eastAsia="仿宋" w:hAnsi="仿宋" w:cs="Times New Roman"/>
                <w:sz w:val="32"/>
                <w:szCs w:val="24"/>
              </w:rPr>
            </w:pPr>
          </w:p>
        </w:tc>
      </w:tr>
      <w:tr w:rsidR="00A46FFA">
        <w:trPr>
          <w:trHeight w:val="4729"/>
          <w:jc w:val="center"/>
        </w:trPr>
        <w:tc>
          <w:tcPr>
            <w:tcW w:w="8748" w:type="dxa"/>
            <w:gridSpan w:val="5"/>
            <w:tcBorders>
              <w:top w:val="single" w:sz="4" w:space="0" w:color="auto"/>
              <w:left w:val="single" w:sz="8" w:space="0" w:color="auto"/>
              <w:bottom w:val="single" w:sz="4" w:space="0" w:color="auto"/>
              <w:right w:val="single" w:sz="8" w:space="0" w:color="auto"/>
            </w:tcBorders>
          </w:tcPr>
          <w:p w:rsidR="00A46FFA" w:rsidRPr="008A71F0" w:rsidRDefault="0064172C">
            <w:pPr>
              <w:spacing w:line="520" w:lineRule="exact"/>
              <w:ind w:firstLineChars="250" w:firstLine="800"/>
              <w:rPr>
                <w:rFonts w:ascii="仿宋" w:eastAsia="仿宋" w:hAnsi="仿宋" w:cs="Times New Roman"/>
                <w:sz w:val="32"/>
                <w:szCs w:val="24"/>
              </w:rPr>
            </w:pPr>
            <w:r w:rsidRPr="008A71F0">
              <w:rPr>
                <w:rFonts w:ascii="仿宋" w:eastAsia="仿宋" w:hAnsi="仿宋" w:cs="Times New Roman" w:hint="eastAsia"/>
                <w:sz w:val="32"/>
                <w:szCs w:val="24"/>
              </w:rPr>
              <w:t>本人授权</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（受托人）代表本人参加</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年</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月</w:t>
            </w:r>
          </w:p>
          <w:p w:rsidR="00A46FFA" w:rsidRPr="008A71F0" w:rsidRDefault="0064172C">
            <w:pPr>
              <w:spacing w:line="520" w:lineRule="exact"/>
              <w:rPr>
                <w:rFonts w:ascii="仿宋" w:eastAsia="仿宋" w:hAnsi="仿宋" w:cs="Times New Roman"/>
                <w:sz w:val="32"/>
                <w:szCs w:val="24"/>
              </w:rPr>
            </w:pP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日在</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（地点）举办的编号为</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地块的国有建设用地使用权挂牌出让活动，代表本人签订《国有建设用地使用权出让合同》等具有法律意义的文件、凭证等。</w:t>
            </w:r>
          </w:p>
          <w:p w:rsidR="00A46FFA" w:rsidRPr="008A71F0" w:rsidRDefault="0064172C">
            <w:pPr>
              <w:spacing w:line="540" w:lineRule="exact"/>
              <w:ind w:firstLineChars="200" w:firstLine="640"/>
              <w:rPr>
                <w:rFonts w:ascii="仿宋" w:eastAsia="仿宋" w:hAnsi="仿宋" w:cs="Times New Roman"/>
                <w:bCs/>
                <w:sz w:val="32"/>
                <w:szCs w:val="24"/>
              </w:rPr>
            </w:pPr>
            <w:r w:rsidRPr="008A71F0">
              <w:rPr>
                <w:rFonts w:ascii="仿宋" w:eastAsia="仿宋" w:hAnsi="仿宋" w:cs="Times New Roman" w:hint="eastAsia"/>
                <w:bCs/>
                <w:sz w:val="32"/>
                <w:szCs w:val="24"/>
              </w:rPr>
              <w:t>受托人在该地块挂牌出让活动中所做出的承诺、签署的合同或文件，本人均予以承认，并承担由此产生的法律后果。</w:t>
            </w:r>
          </w:p>
          <w:p w:rsidR="00A46FFA" w:rsidRPr="008A71F0" w:rsidRDefault="00A46FFA">
            <w:pPr>
              <w:spacing w:line="480" w:lineRule="exact"/>
              <w:ind w:firstLineChars="250" w:firstLine="800"/>
              <w:rPr>
                <w:rFonts w:ascii="仿宋" w:eastAsia="仿宋" w:hAnsi="仿宋" w:cs="Times New Roman"/>
                <w:sz w:val="32"/>
                <w:szCs w:val="24"/>
              </w:rPr>
            </w:pPr>
          </w:p>
          <w:p w:rsidR="00A46FFA" w:rsidRPr="008A71F0" w:rsidRDefault="0064172C">
            <w:pPr>
              <w:spacing w:line="480" w:lineRule="exact"/>
              <w:ind w:firstLineChars="1350" w:firstLine="4320"/>
              <w:rPr>
                <w:rFonts w:ascii="仿宋" w:eastAsia="仿宋" w:hAnsi="仿宋" w:cs="Times New Roman"/>
                <w:sz w:val="32"/>
                <w:szCs w:val="24"/>
                <w:u w:val="single"/>
              </w:rPr>
            </w:pPr>
            <w:r w:rsidRPr="008A71F0">
              <w:rPr>
                <w:rFonts w:ascii="仿宋" w:eastAsia="仿宋" w:hAnsi="仿宋" w:cs="Times New Roman" w:hint="eastAsia"/>
                <w:sz w:val="32"/>
                <w:szCs w:val="24"/>
              </w:rPr>
              <w:t>委托人（签名）:</w:t>
            </w:r>
            <w:r w:rsidRPr="008A71F0">
              <w:rPr>
                <w:rFonts w:ascii="仿宋" w:eastAsia="仿宋" w:hAnsi="仿宋" w:cs="Times New Roman" w:hint="eastAsia"/>
                <w:sz w:val="32"/>
                <w:szCs w:val="44"/>
                <w:u w:val="single"/>
              </w:rPr>
              <w:t xml:space="preserve">           </w:t>
            </w:r>
          </w:p>
          <w:p w:rsidR="00A46FFA" w:rsidRPr="008A71F0" w:rsidRDefault="0064172C">
            <w:pPr>
              <w:spacing w:line="480" w:lineRule="exact"/>
              <w:ind w:firstLineChars="1750" w:firstLine="5600"/>
              <w:rPr>
                <w:rFonts w:ascii="仿宋" w:eastAsia="仿宋" w:hAnsi="仿宋" w:cs="Times New Roman"/>
                <w:sz w:val="32"/>
                <w:szCs w:val="24"/>
              </w:rPr>
            </w:pP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年</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月</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日</w:t>
            </w:r>
          </w:p>
        </w:tc>
      </w:tr>
      <w:tr w:rsidR="00A46FFA">
        <w:trPr>
          <w:trHeight w:val="2469"/>
          <w:jc w:val="center"/>
        </w:trPr>
        <w:tc>
          <w:tcPr>
            <w:tcW w:w="761" w:type="dxa"/>
            <w:tcBorders>
              <w:top w:val="single" w:sz="4" w:space="0" w:color="auto"/>
              <w:left w:val="single" w:sz="8" w:space="0" w:color="auto"/>
              <w:bottom w:val="single" w:sz="8"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备</w:t>
            </w:r>
          </w:p>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注</w:t>
            </w:r>
          </w:p>
        </w:tc>
        <w:tc>
          <w:tcPr>
            <w:tcW w:w="7987" w:type="dxa"/>
            <w:gridSpan w:val="4"/>
            <w:tcBorders>
              <w:top w:val="single" w:sz="4" w:space="0" w:color="auto"/>
              <w:left w:val="single" w:sz="4" w:space="0" w:color="auto"/>
              <w:bottom w:val="single" w:sz="8" w:space="0" w:color="auto"/>
              <w:right w:val="single" w:sz="8" w:space="0" w:color="auto"/>
            </w:tcBorders>
          </w:tcPr>
          <w:p w:rsidR="00A46FFA" w:rsidRPr="008A71F0" w:rsidRDefault="0064172C">
            <w:pPr>
              <w:spacing w:line="520" w:lineRule="exact"/>
              <w:ind w:firstLineChars="200" w:firstLine="640"/>
              <w:rPr>
                <w:rFonts w:ascii="仿宋" w:eastAsia="仿宋" w:hAnsi="仿宋" w:cs="Times New Roman"/>
                <w:sz w:val="32"/>
                <w:szCs w:val="24"/>
              </w:rPr>
            </w:pPr>
            <w:r w:rsidRPr="008A71F0">
              <w:rPr>
                <w:rFonts w:ascii="仿宋" w:eastAsia="仿宋" w:hAnsi="仿宋" w:cs="Times New Roman" w:hint="eastAsia"/>
                <w:sz w:val="32"/>
                <w:szCs w:val="24"/>
              </w:rPr>
              <w:t>兹证明本委托书确系本单位法定代表人</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日亲自签署。</w:t>
            </w:r>
          </w:p>
          <w:p w:rsidR="00A46FFA" w:rsidRPr="008A71F0" w:rsidRDefault="0064172C">
            <w:pPr>
              <w:spacing w:line="520" w:lineRule="exact"/>
              <w:ind w:firstLineChars="1700" w:firstLine="5440"/>
              <w:rPr>
                <w:rFonts w:ascii="仿宋" w:eastAsia="仿宋" w:hAnsi="仿宋" w:cs="Times New Roman"/>
                <w:sz w:val="32"/>
                <w:szCs w:val="24"/>
              </w:rPr>
            </w:pPr>
            <w:r w:rsidRPr="008A71F0">
              <w:rPr>
                <w:rFonts w:ascii="仿宋" w:eastAsia="仿宋" w:hAnsi="仿宋" w:cs="Times New Roman" w:hint="eastAsia"/>
                <w:sz w:val="32"/>
                <w:szCs w:val="24"/>
              </w:rPr>
              <w:t>（单位公章）</w:t>
            </w:r>
          </w:p>
          <w:p w:rsidR="00A46FFA" w:rsidRPr="008A71F0" w:rsidRDefault="0064172C">
            <w:pPr>
              <w:spacing w:line="520" w:lineRule="exact"/>
              <w:ind w:firstLineChars="1500" w:firstLine="4800"/>
              <w:rPr>
                <w:rFonts w:ascii="仿宋" w:eastAsia="仿宋" w:hAnsi="仿宋" w:cs="Times New Roman"/>
                <w:sz w:val="32"/>
                <w:szCs w:val="24"/>
              </w:rPr>
            </w:pP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年</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月</w:t>
            </w:r>
            <w:r w:rsidRPr="008A71F0">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日</w:t>
            </w:r>
          </w:p>
        </w:tc>
      </w:tr>
    </w:tbl>
    <w:p w:rsidR="00A46FFA" w:rsidRDefault="00A46FFA">
      <w:pPr>
        <w:rPr>
          <w:rFonts w:ascii="Times New Roman" w:eastAsia="宋体" w:hAnsi="Times New Roman" w:cs="Times New Roman"/>
          <w:szCs w:val="24"/>
        </w:rPr>
      </w:pPr>
    </w:p>
    <w:p w:rsidR="00A46FFA" w:rsidRDefault="0064172C">
      <w:pPr>
        <w:spacing w:line="600" w:lineRule="exact"/>
        <w:jc w:val="center"/>
        <w:rPr>
          <w:rFonts w:ascii="黑体" w:eastAsia="黑体" w:hAnsi="宋体" w:cs="Times New Roman"/>
          <w:sz w:val="44"/>
          <w:szCs w:val="36"/>
        </w:rPr>
      </w:pPr>
      <w:r>
        <w:rPr>
          <w:rFonts w:ascii="黑体" w:eastAsia="黑体" w:hAnsi="宋体" w:cs="Times New Roman" w:hint="eastAsia"/>
          <w:sz w:val="44"/>
          <w:szCs w:val="36"/>
        </w:rPr>
        <w:lastRenderedPageBreak/>
        <w:t>国有建设用地使用权挂牌出让竞买报价单</w:t>
      </w:r>
    </w:p>
    <w:p w:rsidR="00A46FFA" w:rsidRDefault="0064172C">
      <w:pPr>
        <w:spacing w:line="600" w:lineRule="exact"/>
        <w:ind w:firstLineChars="1900" w:firstLine="5320"/>
        <w:rPr>
          <w:rFonts w:ascii="宋体" w:eastAsia="宋体" w:hAnsi="Times New Roman" w:cs="Times New Roman"/>
          <w:sz w:val="28"/>
          <w:szCs w:val="44"/>
        </w:rPr>
      </w:pPr>
      <w:r>
        <w:rPr>
          <w:rFonts w:ascii="宋体" w:eastAsia="宋体" w:hAnsi="Times New Roman" w:cs="Times New Roman" w:hint="eastAsia"/>
          <w:sz w:val="28"/>
          <w:szCs w:val="24"/>
        </w:rPr>
        <w:t>竞买人编号：</w:t>
      </w:r>
      <w:r>
        <w:rPr>
          <w:rFonts w:ascii="宋体" w:eastAsia="宋体" w:hAnsi="Times New Roman" w:cs="Times New Roman" w:hint="eastAsia"/>
          <w:sz w:val="28"/>
          <w:szCs w:val="24"/>
          <w:u w:val="single"/>
        </w:rPr>
        <w:t xml:space="preserve">         </w:t>
      </w:r>
    </w:p>
    <w:p w:rsidR="00A46FFA" w:rsidRPr="008A71F0" w:rsidRDefault="00A46FFA">
      <w:pPr>
        <w:spacing w:line="600" w:lineRule="exact"/>
        <w:ind w:firstLineChars="1600" w:firstLine="5120"/>
        <w:rPr>
          <w:rFonts w:ascii="仿宋" w:eastAsia="仿宋" w:hAnsi="仿宋" w:cs="Times New Roman"/>
          <w:sz w:val="32"/>
          <w:szCs w:val="24"/>
        </w:rPr>
      </w:pPr>
    </w:p>
    <w:tbl>
      <w:tblPr>
        <w:tblW w:w="87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448"/>
        <w:gridCol w:w="4954"/>
        <w:gridCol w:w="1346"/>
      </w:tblGrid>
      <w:tr w:rsidR="00A46FFA" w:rsidRPr="008A71F0">
        <w:trPr>
          <w:cantSplit/>
          <w:trHeight w:val="846"/>
          <w:jc w:val="center"/>
        </w:trPr>
        <w:tc>
          <w:tcPr>
            <w:tcW w:w="2448" w:type="dxa"/>
            <w:tcBorders>
              <w:top w:val="single" w:sz="8" w:space="0" w:color="auto"/>
              <w:left w:val="single" w:sz="8" w:space="0" w:color="auto"/>
              <w:bottom w:val="single" w:sz="4" w:space="0" w:color="auto"/>
              <w:right w:val="single" w:sz="4" w:space="0" w:color="auto"/>
            </w:tcBorders>
            <w:vAlign w:val="center"/>
          </w:tcPr>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地块编号</w:t>
            </w:r>
          </w:p>
        </w:tc>
        <w:tc>
          <w:tcPr>
            <w:tcW w:w="4954" w:type="dxa"/>
            <w:tcBorders>
              <w:top w:val="single" w:sz="8" w:space="0" w:color="auto"/>
              <w:left w:val="single" w:sz="4" w:space="0" w:color="auto"/>
              <w:bottom w:val="single" w:sz="4" w:space="0" w:color="auto"/>
              <w:right w:val="single" w:sz="4" w:space="0" w:color="auto"/>
            </w:tcBorders>
            <w:vAlign w:val="center"/>
          </w:tcPr>
          <w:p w:rsidR="00A46FFA" w:rsidRPr="008A71F0" w:rsidRDefault="00A46FFA">
            <w:pPr>
              <w:spacing w:line="400" w:lineRule="exact"/>
              <w:jc w:val="center"/>
              <w:rPr>
                <w:rFonts w:ascii="仿宋" w:eastAsia="仿宋" w:hAnsi="仿宋" w:cs="Times New Roman"/>
                <w:sz w:val="32"/>
                <w:szCs w:val="24"/>
              </w:rPr>
            </w:pPr>
          </w:p>
        </w:tc>
        <w:tc>
          <w:tcPr>
            <w:tcW w:w="1346" w:type="dxa"/>
            <w:vMerge w:val="restart"/>
            <w:tcBorders>
              <w:top w:val="single" w:sz="8" w:space="0" w:color="auto"/>
              <w:left w:val="single" w:sz="4" w:space="0" w:color="auto"/>
              <w:bottom w:val="single" w:sz="4" w:space="0" w:color="auto"/>
              <w:right w:val="single" w:sz="8" w:space="0" w:color="auto"/>
            </w:tcBorders>
            <w:vAlign w:val="center"/>
          </w:tcPr>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由</w:t>
            </w:r>
          </w:p>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竞</w:t>
            </w:r>
          </w:p>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买</w:t>
            </w:r>
          </w:p>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人</w:t>
            </w:r>
          </w:p>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填</w:t>
            </w:r>
          </w:p>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写</w:t>
            </w:r>
          </w:p>
        </w:tc>
      </w:tr>
      <w:tr w:rsidR="00A46FFA" w:rsidRPr="008A71F0">
        <w:trPr>
          <w:cantSplit/>
          <w:trHeight w:val="1714"/>
          <w:jc w:val="center"/>
        </w:trPr>
        <w:tc>
          <w:tcPr>
            <w:tcW w:w="2448" w:type="dxa"/>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竞买报价</w:t>
            </w:r>
          </w:p>
        </w:tc>
        <w:tc>
          <w:tcPr>
            <w:tcW w:w="4954" w:type="dxa"/>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人民币</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（大写）</w:t>
            </w:r>
          </w:p>
          <w:p w:rsidR="00A46FFA" w:rsidRPr="008A71F0" w:rsidRDefault="0064172C">
            <w:pPr>
              <w:spacing w:line="6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元)</w:t>
            </w:r>
          </w:p>
        </w:tc>
        <w:tc>
          <w:tcPr>
            <w:tcW w:w="1346" w:type="dxa"/>
            <w:vMerge/>
            <w:tcBorders>
              <w:top w:val="single" w:sz="8" w:space="0" w:color="auto"/>
              <w:left w:val="single" w:sz="4" w:space="0" w:color="auto"/>
              <w:bottom w:val="single" w:sz="4" w:space="0" w:color="auto"/>
              <w:right w:val="single" w:sz="8" w:space="0" w:color="auto"/>
            </w:tcBorders>
            <w:vAlign w:val="center"/>
          </w:tcPr>
          <w:p w:rsidR="00A46FFA" w:rsidRPr="008A71F0" w:rsidRDefault="00A46FFA">
            <w:pPr>
              <w:widowControl/>
              <w:jc w:val="left"/>
              <w:rPr>
                <w:rFonts w:ascii="仿宋" w:eastAsia="仿宋" w:hAnsi="仿宋" w:cs="Times New Roman"/>
                <w:sz w:val="32"/>
                <w:szCs w:val="24"/>
              </w:rPr>
            </w:pPr>
          </w:p>
        </w:tc>
      </w:tr>
      <w:tr w:rsidR="00A46FFA" w:rsidRPr="008A71F0">
        <w:trPr>
          <w:cantSplit/>
          <w:trHeight w:val="2453"/>
          <w:jc w:val="center"/>
        </w:trPr>
        <w:tc>
          <w:tcPr>
            <w:tcW w:w="2448" w:type="dxa"/>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竞 买 人</w:t>
            </w:r>
          </w:p>
        </w:tc>
        <w:tc>
          <w:tcPr>
            <w:tcW w:w="4954" w:type="dxa"/>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640" w:lineRule="exact"/>
              <w:rPr>
                <w:rFonts w:ascii="仿宋" w:eastAsia="仿宋" w:hAnsi="仿宋" w:cs="Times New Roman"/>
                <w:sz w:val="32"/>
                <w:szCs w:val="24"/>
                <w:u w:val="single"/>
              </w:rPr>
            </w:pPr>
            <w:r w:rsidRPr="008A71F0">
              <w:rPr>
                <w:rFonts w:ascii="仿宋" w:eastAsia="仿宋" w:hAnsi="仿宋" w:cs="Times New Roman" w:hint="eastAsia"/>
                <w:sz w:val="32"/>
                <w:szCs w:val="24"/>
              </w:rPr>
              <w:t>名称：</w:t>
            </w:r>
            <w:r w:rsidRPr="008A71F0">
              <w:rPr>
                <w:rFonts w:ascii="仿宋" w:eastAsia="仿宋" w:hAnsi="仿宋" w:cs="Times New Roman" w:hint="eastAsia"/>
                <w:sz w:val="32"/>
                <w:szCs w:val="24"/>
                <w:u w:val="single"/>
              </w:rPr>
              <w:t xml:space="preserve">                       </w:t>
            </w:r>
          </w:p>
          <w:p w:rsidR="00A46FFA" w:rsidRPr="008A71F0" w:rsidRDefault="0064172C">
            <w:pPr>
              <w:spacing w:line="640" w:lineRule="exact"/>
              <w:jc w:val="center"/>
              <w:rPr>
                <w:rFonts w:ascii="仿宋" w:eastAsia="仿宋" w:hAnsi="仿宋" w:cs="Times New Roman"/>
                <w:sz w:val="32"/>
                <w:szCs w:val="24"/>
              </w:rPr>
            </w:pPr>
            <w:r w:rsidRPr="008A71F0">
              <w:rPr>
                <w:rFonts w:ascii="仿宋" w:eastAsia="仿宋" w:hAnsi="仿宋" w:cs="Times New Roman" w:hint="eastAsia"/>
                <w:sz w:val="32"/>
                <w:szCs w:val="24"/>
              </w:rPr>
              <w:t>（加盖公章）</w:t>
            </w:r>
          </w:p>
        </w:tc>
        <w:tc>
          <w:tcPr>
            <w:tcW w:w="1346" w:type="dxa"/>
            <w:vMerge/>
            <w:tcBorders>
              <w:top w:val="single" w:sz="8" w:space="0" w:color="auto"/>
              <w:left w:val="single" w:sz="4" w:space="0" w:color="auto"/>
              <w:bottom w:val="single" w:sz="4" w:space="0" w:color="auto"/>
              <w:right w:val="single" w:sz="8" w:space="0" w:color="auto"/>
            </w:tcBorders>
            <w:vAlign w:val="center"/>
          </w:tcPr>
          <w:p w:rsidR="00A46FFA" w:rsidRPr="008A71F0" w:rsidRDefault="00A46FFA">
            <w:pPr>
              <w:widowControl/>
              <w:jc w:val="left"/>
              <w:rPr>
                <w:rFonts w:ascii="仿宋" w:eastAsia="仿宋" w:hAnsi="仿宋" w:cs="Times New Roman"/>
                <w:sz w:val="32"/>
                <w:szCs w:val="24"/>
              </w:rPr>
            </w:pPr>
          </w:p>
        </w:tc>
      </w:tr>
      <w:tr w:rsidR="00A46FFA" w:rsidRPr="008A71F0">
        <w:trPr>
          <w:cantSplit/>
          <w:trHeight w:val="1862"/>
          <w:jc w:val="center"/>
        </w:trPr>
        <w:tc>
          <w:tcPr>
            <w:tcW w:w="2448" w:type="dxa"/>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法定代表人</w:t>
            </w:r>
          </w:p>
          <w:p w:rsidR="00A46FFA" w:rsidRPr="008A71F0" w:rsidRDefault="0064172C">
            <w:pPr>
              <w:spacing w:line="400" w:lineRule="exact"/>
              <w:jc w:val="center"/>
              <w:rPr>
                <w:rFonts w:ascii="仿宋" w:eastAsia="仿宋" w:hAnsi="仿宋" w:cs="Times New Roman"/>
                <w:sz w:val="32"/>
                <w:szCs w:val="30"/>
              </w:rPr>
            </w:pPr>
            <w:r w:rsidRPr="008A71F0">
              <w:rPr>
                <w:rFonts w:ascii="仿宋" w:eastAsia="仿宋" w:hAnsi="仿宋" w:cs="Times New Roman" w:hint="eastAsia"/>
                <w:sz w:val="32"/>
                <w:szCs w:val="30"/>
              </w:rPr>
              <w:t>（或授权委托代理人）</w:t>
            </w:r>
          </w:p>
        </w:tc>
        <w:tc>
          <w:tcPr>
            <w:tcW w:w="4954" w:type="dxa"/>
            <w:tcBorders>
              <w:top w:val="single" w:sz="4" w:space="0" w:color="auto"/>
              <w:left w:val="single" w:sz="4" w:space="0" w:color="auto"/>
              <w:bottom w:val="single" w:sz="4" w:space="0" w:color="auto"/>
              <w:right w:val="single" w:sz="4" w:space="0" w:color="auto"/>
            </w:tcBorders>
            <w:vAlign w:val="center"/>
          </w:tcPr>
          <w:p w:rsidR="00A46FFA" w:rsidRPr="008A71F0" w:rsidRDefault="00A46FFA">
            <w:pPr>
              <w:spacing w:line="400" w:lineRule="exact"/>
              <w:jc w:val="center"/>
              <w:rPr>
                <w:rFonts w:ascii="仿宋" w:eastAsia="仿宋" w:hAnsi="仿宋" w:cs="Times New Roman"/>
                <w:sz w:val="32"/>
                <w:szCs w:val="24"/>
              </w:rPr>
            </w:pPr>
          </w:p>
          <w:p w:rsidR="00A46FFA" w:rsidRPr="008A71F0" w:rsidRDefault="00A46FFA">
            <w:pPr>
              <w:spacing w:line="400" w:lineRule="exact"/>
              <w:jc w:val="center"/>
              <w:rPr>
                <w:rFonts w:ascii="仿宋" w:eastAsia="仿宋" w:hAnsi="仿宋" w:cs="Times New Roman"/>
                <w:sz w:val="32"/>
                <w:szCs w:val="24"/>
              </w:rPr>
            </w:pPr>
          </w:p>
          <w:p w:rsidR="00A46FFA" w:rsidRPr="008A71F0" w:rsidRDefault="00A46FFA">
            <w:pPr>
              <w:spacing w:line="400" w:lineRule="exact"/>
              <w:jc w:val="center"/>
              <w:rPr>
                <w:rFonts w:ascii="仿宋" w:eastAsia="仿宋" w:hAnsi="仿宋" w:cs="Times New Roman"/>
                <w:sz w:val="32"/>
                <w:szCs w:val="24"/>
              </w:rPr>
            </w:pPr>
          </w:p>
          <w:p w:rsidR="00A46FFA" w:rsidRPr="008A71F0" w:rsidRDefault="0064172C">
            <w:pPr>
              <w:spacing w:line="400" w:lineRule="exact"/>
              <w:rPr>
                <w:rFonts w:ascii="仿宋" w:eastAsia="仿宋" w:hAnsi="仿宋" w:cs="Times New Roman"/>
                <w:sz w:val="32"/>
                <w:szCs w:val="24"/>
              </w:rPr>
            </w:pPr>
            <w:r w:rsidRPr="008A71F0">
              <w:rPr>
                <w:rFonts w:ascii="仿宋" w:eastAsia="仿宋" w:hAnsi="仿宋" w:cs="Times New Roman" w:hint="eastAsia"/>
                <w:sz w:val="32"/>
                <w:szCs w:val="24"/>
              </w:rPr>
              <w:t>（签名）</w:t>
            </w:r>
          </w:p>
        </w:tc>
        <w:tc>
          <w:tcPr>
            <w:tcW w:w="1346" w:type="dxa"/>
            <w:vMerge/>
            <w:tcBorders>
              <w:top w:val="single" w:sz="8" w:space="0" w:color="auto"/>
              <w:left w:val="single" w:sz="4" w:space="0" w:color="auto"/>
              <w:bottom w:val="single" w:sz="4" w:space="0" w:color="auto"/>
              <w:right w:val="single" w:sz="8" w:space="0" w:color="auto"/>
            </w:tcBorders>
            <w:vAlign w:val="center"/>
          </w:tcPr>
          <w:p w:rsidR="00A46FFA" w:rsidRPr="008A71F0" w:rsidRDefault="00A46FFA">
            <w:pPr>
              <w:widowControl/>
              <w:jc w:val="left"/>
              <w:rPr>
                <w:rFonts w:ascii="仿宋" w:eastAsia="仿宋" w:hAnsi="仿宋" w:cs="Times New Roman"/>
                <w:sz w:val="32"/>
                <w:szCs w:val="24"/>
              </w:rPr>
            </w:pPr>
          </w:p>
        </w:tc>
      </w:tr>
      <w:tr w:rsidR="00A46FFA" w:rsidRPr="008A71F0">
        <w:trPr>
          <w:cantSplit/>
          <w:trHeight w:val="1479"/>
          <w:jc w:val="center"/>
        </w:trPr>
        <w:tc>
          <w:tcPr>
            <w:tcW w:w="2448" w:type="dxa"/>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收到报价时间</w:t>
            </w:r>
          </w:p>
        </w:tc>
        <w:tc>
          <w:tcPr>
            <w:tcW w:w="4954" w:type="dxa"/>
            <w:tcBorders>
              <w:top w:val="single" w:sz="4" w:space="0" w:color="auto"/>
              <w:left w:val="single" w:sz="4" w:space="0" w:color="auto"/>
              <w:bottom w:val="single" w:sz="4" w:space="0" w:color="auto"/>
              <w:right w:val="single" w:sz="4" w:space="0" w:color="auto"/>
            </w:tcBorders>
            <w:vAlign w:val="center"/>
          </w:tcPr>
          <w:p w:rsidR="00A46FFA" w:rsidRPr="008A71F0" w:rsidRDefault="0064172C">
            <w:pPr>
              <w:spacing w:line="400" w:lineRule="exact"/>
              <w:rPr>
                <w:rFonts w:ascii="仿宋" w:eastAsia="仿宋" w:hAnsi="仿宋" w:cs="Times New Roman"/>
                <w:sz w:val="32"/>
                <w:szCs w:val="24"/>
              </w:rPr>
            </w:pP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年</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月</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日</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时</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分</w:t>
            </w:r>
          </w:p>
        </w:tc>
        <w:tc>
          <w:tcPr>
            <w:tcW w:w="1346" w:type="dxa"/>
            <w:vMerge w:val="restart"/>
            <w:tcBorders>
              <w:top w:val="single" w:sz="4" w:space="0" w:color="auto"/>
              <w:left w:val="single" w:sz="4" w:space="0" w:color="auto"/>
              <w:bottom w:val="single" w:sz="8" w:space="0" w:color="auto"/>
              <w:right w:val="single" w:sz="8" w:space="0" w:color="auto"/>
            </w:tcBorders>
            <w:vAlign w:val="center"/>
          </w:tcPr>
          <w:p w:rsidR="00A46FFA" w:rsidRPr="008A71F0" w:rsidRDefault="0064172C">
            <w:pPr>
              <w:spacing w:line="400" w:lineRule="exact"/>
              <w:jc w:val="center"/>
              <w:rPr>
                <w:rFonts w:ascii="仿宋" w:eastAsia="仿宋" w:hAnsi="仿宋" w:cs="Times New Roman"/>
                <w:spacing w:val="-10"/>
                <w:sz w:val="32"/>
                <w:szCs w:val="24"/>
              </w:rPr>
            </w:pPr>
            <w:r w:rsidRPr="008A71F0">
              <w:rPr>
                <w:rFonts w:ascii="仿宋" w:eastAsia="仿宋" w:hAnsi="仿宋" w:cs="Times New Roman" w:hint="eastAsia"/>
                <w:spacing w:val="-10"/>
                <w:sz w:val="32"/>
                <w:szCs w:val="24"/>
              </w:rPr>
              <w:t>由</w:t>
            </w:r>
          </w:p>
          <w:p w:rsidR="00A46FFA" w:rsidRPr="008A71F0" w:rsidRDefault="0064172C">
            <w:pPr>
              <w:spacing w:line="400" w:lineRule="exact"/>
              <w:jc w:val="center"/>
              <w:rPr>
                <w:rFonts w:ascii="仿宋" w:eastAsia="仿宋" w:hAnsi="仿宋" w:cs="Times New Roman"/>
                <w:spacing w:val="-10"/>
                <w:sz w:val="32"/>
                <w:szCs w:val="24"/>
              </w:rPr>
            </w:pPr>
            <w:r w:rsidRPr="008A71F0">
              <w:rPr>
                <w:rFonts w:ascii="仿宋" w:eastAsia="仿宋" w:hAnsi="仿宋" w:cs="Times New Roman" w:hint="eastAsia"/>
                <w:spacing w:val="-10"/>
                <w:sz w:val="32"/>
                <w:szCs w:val="24"/>
              </w:rPr>
              <w:t>挂</w:t>
            </w:r>
          </w:p>
          <w:p w:rsidR="00A46FFA" w:rsidRPr="008A71F0" w:rsidRDefault="0064172C">
            <w:pPr>
              <w:spacing w:line="400" w:lineRule="exact"/>
              <w:jc w:val="center"/>
              <w:rPr>
                <w:rFonts w:ascii="仿宋" w:eastAsia="仿宋" w:hAnsi="仿宋" w:cs="Times New Roman"/>
                <w:spacing w:val="-10"/>
                <w:sz w:val="32"/>
                <w:szCs w:val="24"/>
              </w:rPr>
            </w:pPr>
            <w:r w:rsidRPr="008A71F0">
              <w:rPr>
                <w:rFonts w:ascii="仿宋" w:eastAsia="仿宋" w:hAnsi="仿宋" w:cs="Times New Roman" w:hint="eastAsia"/>
                <w:spacing w:val="-10"/>
                <w:sz w:val="32"/>
                <w:szCs w:val="24"/>
              </w:rPr>
              <w:t>牌</w:t>
            </w:r>
          </w:p>
          <w:p w:rsidR="00A46FFA" w:rsidRPr="008A71F0" w:rsidRDefault="0064172C">
            <w:pPr>
              <w:spacing w:line="400" w:lineRule="exact"/>
              <w:jc w:val="center"/>
              <w:rPr>
                <w:rFonts w:ascii="仿宋" w:eastAsia="仿宋" w:hAnsi="仿宋" w:cs="Times New Roman"/>
                <w:spacing w:val="-10"/>
                <w:sz w:val="32"/>
                <w:szCs w:val="24"/>
              </w:rPr>
            </w:pPr>
            <w:r w:rsidRPr="008A71F0">
              <w:rPr>
                <w:rFonts w:ascii="仿宋" w:eastAsia="仿宋" w:hAnsi="仿宋" w:cs="Times New Roman" w:hint="eastAsia"/>
                <w:spacing w:val="-10"/>
                <w:sz w:val="32"/>
                <w:szCs w:val="24"/>
              </w:rPr>
              <w:t>主</w:t>
            </w:r>
          </w:p>
          <w:p w:rsidR="00A46FFA" w:rsidRPr="008A71F0" w:rsidRDefault="0064172C">
            <w:pPr>
              <w:spacing w:line="400" w:lineRule="exact"/>
              <w:jc w:val="center"/>
              <w:rPr>
                <w:rFonts w:ascii="仿宋" w:eastAsia="仿宋" w:hAnsi="仿宋" w:cs="Times New Roman"/>
                <w:spacing w:val="-10"/>
                <w:sz w:val="32"/>
                <w:szCs w:val="24"/>
              </w:rPr>
            </w:pPr>
            <w:r w:rsidRPr="008A71F0">
              <w:rPr>
                <w:rFonts w:ascii="仿宋" w:eastAsia="仿宋" w:hAnsi="仿宋" w:cs="Times New Roman" w:hint="eastAsia"/>
                <w:spacing w:val="-10"/>
                <w:sz w:val="32"/>
                <w:szCs w:val="24"/>
              </w:rPr>
              <w:t>持</w:t>
            </w:r>
          </w:p>
          <w:p w:rsidR="00A46FFA" w:rsidRPr="008A71F0" w:rsidRDefault="0064172C">
            <w:pPr>
              <w:spacing w:line="400" w:lineRule="exact"/>
              <w:jc w:val="center"/>
              <w:rPr>
                <w:rFonts w:ascii="仿宋" w:eastAsia="仿宋" w:hAnsi="仿宋" w:cs="Times New Roman"/>
                <w:spacing w:val="-10"/>
                <w:sz w:val="32"/>
                <w:szCs w:val="24"/>
              </w:rPr>
            </w:pPr>
            <w:r w:rsidRPr="008A71F0">
              <w:rPr>
                <w:rFonts w:ascii="仿宋" w:eastAsia="仿宋" w:hAnsi="仿宋" w:cs="Times New Roman" w:hint="eastAsia"/>
                <w:spacing w:val="-10"/>
                <w:sz w:val="32"/>
                <w:szCs w:val="24"/>
              </w:rPr>
              <w:t>人</w:t>
            </w:r>
          </w:p>
          <w:p w:rsidR="00A46FFA" w:rsidRPr="008A71F0" w:rsidRDefault="0064172C">
            <w:pPr>
              <w:spacing w:line="400" w:lineRule="exact"/>
              <w:jc w:val="center"/>
              <w:rPr>
                <w:rFonts w:ascii="仿宋" w:eastAsia="仿宋" w:hAnsi="仿宋" w:cs="Times New Roman"/>
                <w:spacing w:val="-10"/>
                <w:sz w:val="32"/>
                <w:szCs w:val="24"/>
              </w:rPr>
            </w:pPr>
            <w:r w:rsidRPr="008A71F0">
              <w:rPr>
                <w:rFonts w:ascii="仿宋" w:eastAsia="仿宋" w:hAnsi="仿宋" w:cs="Times New Roman" w:hint="eastAsia"/>
                <w:spacing w:val="-10"/>
                <w:sz w:val="32"/>
                <w:szCs w:val="24"/>
              </w:rPr>
              <w:t>填</w:t>
            </w:r>
          </w:p>
          <w:p w:rsidR="00A46FFA" w:rsidRPr="008A71F0" w:rsidRDefault="0064172C">
            <w:pPr>
              <w:spacing w:line="400" w:lineRule="exact"/>
              <w:jc w:val="center"/>
              <w:rPr>
                <w:rFonts w:ascii="仿宋" w:eastAsia="仿宋" w:hAnsi="仿宋" w:cs="Times New Roman"/>
                <w:spacing w:val="-10"/>
                <w:sz w:val="32"/>
                <w:szCs w:val="24"/>
              </w:rPr>
            </w:pPr>
            <w:r w:rsidRPr="008A71F0">
              <w:rPr>
                <w:rFonts w:ascii="仿宋" w:eastAsia="仿宋" w:hAnsi="仿宋" w:cs="Times New Roman" w:hint="eastAsia"/>
                <w:spacing w:val="-10"/>
                <w:sz w:val="32"/>
                <w:szCs w:val="24"/>
              </w:rPr>
              <w:t>写</w:t>
            </w:r>
          </w:p>
          <w:p w:rsidR="00A46FFA" w:rsidRPr="008A71F0" w:rsidRDefault="00A46FFA">
            <w:pPr>
              <w:spacing w:line="400" w:lineRule="exact"/>
              <w:jc w:val="center"/>
              <w:rPr>
                <w:rFonts w:ascii="仿宋" w:eastAsia="仿宋" w:hAnsi="仿宋" w:cs="Times New Roman"/>
                <w:sz w:val="32"/>
                <w:szCs w:val="24"/>
              </w:rPr>
            </w:pPr>
          </w:p>
        </w:tc>
      </w:tr>
      <w:tr w:rsidR="00A46FFA" w:rsidRPr="008A71F0">
        <w:trPr>
          <w:cantSplit/>
          <w:trHeight w:val="1696"/>
          <w:jc w:val="center"/>
        </w:trPr>
        <w:tc>
          <w:tcPr>
            <w:tcW w:w="2448" w:type="dxa"/>
            <w:tcBorders>
              <w:top w:val="single" w:sz="4" w:space="0" w:color="auto"/>
              <w:left w:val="single" w:sz="8" w:space="0" w:color="auto"/>
              <w:bottom w:val="single" w:sz="4" w:space="0" w:color="auto"/>
              <w:right w:val="single" w:sz="4" w:space="0" w:color="auto"/>
            </w:tcBorders>
            <w:vAlign w:val="center"/>
          </w:tcPr>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挂牌主持人</w:t>
            </w:r>
          </w:p>
        </w:tc>
        <w:tc>
          <w:tcPr>
            <w:tcW w:w="4954" w:type="dxa"/>
            <w:tcBorders>
              <w:top w:val="single" w:sz="4" w:space="0" w:color="auto"/>
              <w:left w:val="single" w:sz="4" w:space="0" w:color="auto"/>
              <w:bottom w:val="single" w:sz="4" w:space="0" w:color="auto"/>
              <w:right w:val="single" w:sz="4" w:space="0" w:color="auto"/>
            </w:tcBorders>
            <w:vAlign w:val="center"/>
          </w:tcPr>
          <w:p w:rsidR="00A46FFA" w:rsidRPr="008A71F0" w:rsidRDefault="00A46FFA">
            <w:pPr>
              <w:spacing w:line="400" w:lineRule="exact"/>
              <w:jc w:val="center"/>
              <w:rPr>
                <w:rFonts w:ascii="仿宋" w:eastAsia="仿宋" w:hAnsi="仿宋" w:cs="Times New Roman"/>
                <w:sz w:val="32"/>
                <w:szCs w:val="24"/>
              </w:rPr>
            </w:pPr>
          </w:p>
          <w:p w:rsidR="00A46FFA" w:rsidRPr="008A71F0" w:rsidRDefault="00A46FFA">
            <w:pPr>
              <w:spacing w:line="400" w:lineRule="exact"/>
              <w:jc w:val="center"/>
              <w:rPr>
                <w:rFonts w:ascii="仿宋" w:eastAsia="仿宋" w:hAnsi="仿宋" w:cs="Times New Roman"/>
                <w:sz w:val="32"/>
                <w:szCs w:val="24"/>
              </w:rPr>
            </w:pPr>
          </w:p>
          <w:p w:rsidR="00A46FFA" w:rsidRPr="008A71F0" w:rsidRDefault="00A46FFA">
            <w:pPr>
              <w:spacing w:line="400" w:lineRule="exact"/>
              <w:jc w:val="center"/>
              <w:rPr>
                <w:rFonts w:ascii="仿宋" w:eastAsia="仿宋" w:hAnsi="仿宋" w:cs="Times New Roman"/>
                <w:sz w:val="32"/>
                <w:szCs w:val="24"/>
              </w:rPr>
            </w:pPr>
          </w:p>
          <w:p w:rsidR="00A46FFA" w:rsidRPr="008A71F0" w:rsidRDefault="0064172C">
            <w:pPr>
              <w:spacing w:line="400" w:lineRule="exact"/>
              <w:rPr>
                <w:rFonts w:ascii="仿宋" w:eastAsia="仿宋" w:hAnsi="仿宋" w:cs="Times New Roman"/>
                <w:sz w:val="32"/>
                <w:szCs w:val="24"/>
              </w:rPr>
            </w:pPr>
            <w:r w:rsidRPr="008A71F0">
              <w:rPr>
                <w:rFonts w:ascii="仿宋" w:eastAsia="仿宋" w:hAnsi="仿宋" w:cs="Times New Roman" w:hint="eastAsia"/>
                <w:sz w:val="32"/>
                <w:szCs w:val="24"/>
              </w:rPr>
              <w:t>（签名）</w:t>
            </w:r>
          </w:p>
        </w:tc>
        <w:tc>
          <w:tcPr>
            <w:tcW w:w="1346" w:type="dxa"/>
            <w:vMerge/>
            <w:tcBorders>
              <w:top w:val="single" w:sz="4" w:space="0" w:color="auto"/>
              <w:left w:val="single" w:sz="4" w:space="0" w:color="auto"/>
              <w:bottom w:val="single" w:sz="8" w:space="0" w:color="auto"/>
              <w:right w:val="single" w:sz="8" w:space="0" w:color="auto"/>
            </w:tcBorders>
            <w:vAlign w:val="center"/>
          </w:tcPr>
          <w:p w:rsidR="00A46FFA" w:rsidRPr="008A71F0" w:rsidRDefault="00A46FFA">
            <w:pPr>
              <w:widowControl/>
              <w:jc w:val="left"/>
              <w:rPr>
                <w:rFonts w:ascii="仿宋" w:eastAsia="仿宋" w:hAnsi="仿宋" w:cs="Times New Roman"/>
                <w:sz w:val="32"/>
                <w:szCs w:val="24"/>
              </w:rPr>
            </w:pPr>
          </w:p>
        </w:tc>
      </w:tr>
      <w:tr w:rsidR="00A46FFA" w:rsidRPr="008A71F0">
        <w:trPr>
          <w:cantSplit/>
          <w:trHeight w:val="1445"/>
          <w:jc w:val="center"/>
        </w:trPr>
        <w:tc>
          <w:tcPr>
            <w:tcW w:w="2448" w:type="dxa"/>
            <w:tcBorders>
              <w:top w:val="single" w:sz="4" w:space="0" w:color="auto"/>
              <w:left w:val="single" w:sz="8" w:space="0" w:color="auto"/>
              <w:bottom w:val="single" w:sz="8" w:space="0" w:color="auto"/>
              <w:right w:val="single" w:sz="4" w:space="0" w:color="auto"/>
            </w:tcBorders>
            <w:vAlign w:val="center"/>
          </w:tcPr>
          <w:p w:rsidR="00A46FFA" w:rsidRPr="008A71F0" w:rsidRDefault="0064172C">
            <w:pPr>
              <w:spacing w:line="400" w:lineRule="exact"/>
              <w:jc w:val="center"/>
              <w:rPr>
                <w:rFonts w:ascii="仿宋" w:eastAsia="仿宋" w:hAnsi="仿宋" w:cs="Times New Roman"/>
                <w:sz w:val="32"/>
                <w:szCs w:val="24"/>
              </w:rPr>
            </w:pPr>
            <w:r w:rsidRPr="008A71F0">
              <w:rPr>
                <w:rFonts w:ascii="仿宋" w:eastAsia="仿宋" w:hAnsi="仿宋" w:cs="Times New Roman" w:hint="eastAsia"/>
                <w:sz w:val="32"/>
                <w:szCs w:val="24"/>
              </w:rPr>
              <w:t>确认时间</w:t>
            </w:r>
          </w:p>
        </w:tc>
        <w:tc>
          <w:tcPr>
            <w:tcW w:w="4954" w:type="dxa"/>
            <w:tcBorders>
              <w:top w:val="single" w:sz="4" w:space="0" w:color="auto"/>
              <w:left w:val="single" w:sz="4" w:space="0" w:color="auto"/>
              <w:bottom w:val="single" w:sz="8" w:space="0" w:color="auto"/>
              <w:right w:val="single" w:sz="4" w:space="0" w:color="auto"/>
            </w:tcBorders>
            <w:vAlign w:val="center"/>
          </w:tcPr>
          <w:p w:rsidR="00A46FFA" w:rsidRPr="008A71F0" w:rsidRDefault="0064172C">
            <w:pPr>
              <w:spacing w:line="400" w:lineRule="exact"/>
              <w:rPr>
                <w:rFonts w:ascii="仿宋" w:eastAsia="仿宋" w:hAnsi="仿宋" w:cs="Times New Roman"/>
                <w:sz w:val="32"/>
                <w:szCs w:val="24"/>
              </w:rPr>
            </w:pP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年</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月</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日</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时</w:t>
            </w:r>
            <w:r w:rsidRPr="008A71F0">
              <w:rPr>
                <w:rFonts w:ascii="仿宋" w:eastAsia="仿宋" w:hAnsi="仿宋" w:cs="Times New Roman" w:hint="eastAsia"/>
                <w:sz w:val="32"/>
                <w:szCs w:val="24"/>
                <w:u w:val="single"/>
              </w:rPr>
              <w:t xml:space="preserve">   </w:t>
            </w:r>
            <w:r w:rsidRPr="008A71F0">
              <w:rPr>
                <w:rFonts w:ascii="仿宋" w:eastAsia="仿宋" w:hAnsi="仿宋" w:cs="Times New Roman" w:hint="eastAsia"/>
                <w:sz w:val="32"/>
                <w:szCs w:val="24"/>
              </w:rPr>
              <w:t>分</w:t>
            </w:r>
          </w:p>
        </w:tc>
        <w:tc>
          <w:tcPr>
            <w:tcW w:w="1346" w:type="dxa"/>
            <w:vMerge/>
            <w:tcBorders>
              <w:top w:val="single" w:sz="4" w:space="0" w:color="auto"/>
              <w:left w:val="single" w:sz="4" w:space="0" w:color="auto"/>
              <w:bottom w:val="single" w:sz="8" w:space="0" w:color="auto"/>
              <w:right w:val="single" w:sz="8" w:space="0" w:color="auto"/>
            </w:tcBorders>
            <w:vAlign w:val="center"/>
          </w:tcPr>
          <w:p w:rsidR="00A46FFA" w:rsidRPr="008A71F0" w:rsidRDefault="00A46FFA">
            <w:pPr>
              <w:widowControl/>
              <w:jc w:val="left"/>
              <w:rPr>
                <w:rFonts w:ascii="仿宋" w:eastAsia="仿宋" w:hAnsi="仿宋" w:cs="Times New Roman"/>
                <w:sz w:val="32"/>
                <w:szCs w:val="24"/>
              </w:rPr>
            </w:pPr>
          </w:p>
        </w:tc>
      </w:tr>
    </w:tbl>
    <w:p w:rsidR="00A46FFA" w:rsidRDefault="00A46FFA">
      <w:pPr>
        <w:rPr>
          <w:rFonts w:ascii="Times New Roman" w:eastAsia="宋体" w:hAnsi="Times New Roman" w:cs="Times New Roman"/>
          <w:szCs w:val="24"/>
        </w:rPr>
      </w:pPr>
    </w:p>
    <w:p w:rsidR="006A1D5C" w:rsidRDefault="006A1D5C">
      <w:pPr>
        <w:spacing w:line="560" w:lineRule="exact"/>
        <w:jc w:val="center"/>
        <w:rPr>
          <w:rFonts w:ascii="黑体" w:eastAsia="黑体" w:hAnsi="宋体" w:cs="Times New Roman"/>
          <w:sz w:val="44"/>
          <w:szCs w:val="36"/>
        </w:rPr>
      </w:pPr>
    </w:p>
    <w:p w:rsidR="00A46FFA" w:rsidRDefault="0064172C">
      <w:pPr>
        <w:spacing w:line="560" w:lineRule="exact"/>
        <w:jc w:val="center"/>
        <w:rPr>
          <w:rFonts w:ascii="黑体" w:eastAsia="黑体" w:hAnsi="宋体" w:cs="Times New Roman"/>
          <w:sz w:val="44"/>
          <w:szCs w:val="36"/>
        </w:rPr>
      </w:pPr>
      <w:r>
        <w:rPr>
          <w:rFonts w:ascii="黑体" w:eastAsia="黑体" w:hAnsi="宋体" w:cs="Times New Roman" w:hint="eastAsia"/>
          <w:sz w:val="44"/>
          <w:szCs w:val="36"/>
        </w:rPr>
        <w:t>竞买资格确认书</w:t>
      </w:r>
    </w:p>
    <w:p w:rsidR="00A46FFA" w:rsidRPr="008A71F0" w:rsidRDefault="0064172C" w:rsidP="007817EF">
      <w:pPr>
        <w:spacing w:line="600" w:lineRule="exact"/>
        <w:jc w:val="left"/>
        <w:rPr>
          <w:rFonts w:ascii="仿宋" w:eastAsia="仿宋" w:hAnsi="仿宋" w:cs="Times New Roman"/>
          <w:sz w:val="32"/>
          <w:szCs w:val="24"/>
        </w:rPr>
      </w:pPr>
      <w:r w:rsidRPr="008A71F0">
        <w:rPr>
          <w:rFonts w:ascii="仿宋" w:eastAsia="仿宋" w:hAnsi="仿宋" w:cs="Times New Roman" w:hint="eastAsia"/>
          <w:sz w:val="32"/>
          <w:szCs w:val="44"/>
          <w:u w:val="single"/>
        </w:rPr>
        <w:t xml:space="preserve">  </w:t>
      </w:r>
      <w:r w:rsidR="007817EF">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 xml:space="preserve">: </w:t>
      </w:r>
    </w:p>
    <w:p w:rsidR="00A46FFA" w:rsidRPr="008A71F0" w:rsidRDefault="0064172C">
      <w:pPr>
        <w:spacing w:line="600" w:lineRule="exact"/>
        <w:ind w:firstLineChars="200" w:firstLine="640"/>
        <w:jc w:val="left"/>
        <w:rPr>
          <w:rFonts w:ascii="仿宋" w:eastAsia="仿宋" w:hAnsi="仿宋" w:cs="Times New Roman"/>
          <w:sz w:val="32"/>
          <w:szCs w:val="24"/>
        </w:rPr>
      </w:pPr>
      <w:r w:rsidRPr="008A71F0">
        <w:rPr>
          <w:rFonts w:ascii="仿宋" w:eastAsia="仿宋" w:hAnsi="仿宋" w:cs="Times New Roman" w:hint="eastAsia"/>
          <w:sz w:val="32"/>
          <w:szCs w:val="24"/>
        </w:rPr>
        <w:t>你方提交的对</w:t>
      </w:r>
      <w:r w:rsidR="007817EF">
        <w:rPr>
          <w:rFonts w:ascii="仿宋" w:eastAsia="仿宋" w:hAnsi="仿宋" w:cs="Times New Roman" w:hint="eastAsia"/>
          <w:sz w:val="32"/>
          <w:szCs w:val="44"/>
          <w:u w:val="single"/>
        </w:rPr>
        <w:t xml:space="preserve">    </w:t>
      </w:r>
      <w:r w:rsidRPr="008A71F0">
        <w:rPr>
          <w:rFonts w:ascii="仿宋" w:eastAsia="仿宋" w:hAnsi="仿宋" w:cs="Times New Roman" w:hint="eastAsia"/>
          <w:sz w:val="32"/>
          <w:szCs w:val="24"/>
        </w:rPr>
        <w:t>号地块的竞买申请书及相关文件资料收悉。经审查，你方已按规定交纳了竞买保证金，所提交文件资料符合我方本次挂牌出让文件的规定和要求，现确认你方具备参加本次国有建设用地使用权挂牌竞买资格。请持此《竞买资格确认书》参加我中心于</w:t>
      </w:r>
      <w:r w:rsidRPr="008A71F0">
        <w:rPr>
          <w:rFonts w:ascii="仿宋" w:eastAsia="仿宋" w:hAnsi="仿宋" w:cs="Times New Roman" w:hint="eastAsia"/>
          <w:sz w:val="32"/>
          <w:szCs w:val="32"/>
        </w:rPr>
        <w:t>201</w:t>
      </w:r>
      <w:r w:rsidR="00854271">
        <w:rPr>
          <w:rFonts w:ascii="仿宋" w:eastAsia="仿宋" w:hAnsi="仿宋" w:cs="Times New Roman" w:hint="eastAsia"/>
          <w:sz w:val="32"/>
          <w:szCs w:val="32"/>
        </w:rPr>
        <w:t>9</w:t>
      </w:r>
      <w:r w:rsidRPr="008A71F0">
        <w:rPr>
          <w:rFonts w:ascii="仿宋" w:eastAsia="仿宋" w:hAnsi="仿宋" w:cs="Times New Roman" w:hint="eastAsia"/>
          <w:sz w:val="32"/>
          <w:szCs w:val="32"/>
        </w:rPr>
        <w:t>年</w:t>
      </w:r>
      <w:r w:rsidR="009A7154">
        <w:rPr>
          <w:rFonts w:ascii="仿宋" w:eastAsia="仿宋" w:hAnsi="仿宋" w:cs="Times New Roman" w:hint="eastAsia"/>
          <w:sz w:val="32"/>
          <w:szCs w:val="32"/>
          <w:u w:val="single"/>
        </w:rPr>
        <w:t>10</w:t>
      </w:r>
      <w:r w:rsidRPr="008A71F0">
        <w:rPr>
          <w:rFonts w:ascii="仿宋" w:eastAsia="仿宋" w:hAnsi="仿宋" w:cs="Times New Roman" w:hint="eastAsia"/>
          <w:sz w:val="32"/>
          <w:szCs w:val="32"/>
        </w:rPr>
        <w:t>月</w:t>
      </w:r>
      <w:r w:rsidR="009A7154">
        <w:rPr>
          <w:rFonts w:ascii="仿宋" w:eastAsia="仿宋" w:hAnsi="仿宋" w:cs="Times New Roman" w:hint="eastAsia"/>
          <w:sz w:val="32"/>
          <w:szCs w:val="32"/>
          <w:u w:val="single"/>
        </w:rPr>
        <w:t>2</w:t>
      </w:r>
      <w:r w:rsidR="00621D35">
        <w:rPr>
          <w:rFonts w:ascii="仿宋" w:eastAsia="仿宋" w:hAnsi="仿宋" w:cs="Times New Roman" w:hint="eastAsia"/>
          <w:sz w:val="32"/>
          <w:szCs w:val="32"/>
          <w:u w:val="single"/>
        </w:rPr>
        <w:t>0</w:t>
      </w:r>
      <w:r w:rsidRPr="008A71F0">
        <w:rPr>
          <w:rFonts w:ascii="仿宋" w:eastAsia="仿宋" w:hAnsi="仿宋" w:cs="Times New Roman" w:hint="eastAsia"/>
          <w:sz w:val="32"/>
          <w:szCs w:val="32"/>
        </w:rPr>
        <w:t>日至201</w:t>
      </w:r>
      <w:r w:rsidR="00854271">
        <w:rPr>
          <w:rFonts w:ascii="仿宋" w:eastAsia="仿宋" w:hAnsi="仿宋" w:cs="Times New Roman" w:hint="eastAsia"/>
          <w:sz w:val="32"/>
          <w:szCs w:val="32"/>
        </w:rPr>
        <w:t>9</w:t>
      </w:r>
      <w:r w:rsidRPr="008A71F0">
        <w:rPr>
          <w:rFonts w:ascii="仿宋" w:eastAsia="仿宋" w:hAnsi="仿宋" w:cs="Times New Roman" w:hint="eastAsia"/>
          <w:sz w:val="32"/>
          <w:szCs w:val="32"/>
        </w:rPr>
        <w:t>年</w:t>
      </w:r>
      <w:r w:rsidR="00621D35">
        <w:rPr>
          <w:rFonts w:ascii="仿宋" w:eastAsia="仿宋" w:hAnsi="仿宋" w:cs="Times New Roman" w:hint="eastAsia"/>
          <w:sz w:val="32"/>
          <w:szCs w:val="32"/>
          <w:u w:val="single"/>
        </w:rPr>
        <w:t>10</w:t>
      </w:r>
      <w:r w:rsidRPr="008A71F0">
        <w:rPr>
          <w:rFonts w:ascii="仿宋" w:eastAsia="仿宋" w:hAnsi="仿宋" w:cs="Times New Roman" w:hint="eastAsia"/>
          <w:sz w:val="32"/>
          <w:szCs w:val="32"/>
        </w:rPr>
        <w:t>月</w:t>
      </w:r>
      <w:r w:rsidR="009A7154">
        <w:rPr>
          <w:rFonts w:ascii="仿宋" w:eastAsia="仿宋" w:hAnsi="仿宋" w:cs="Times New Roman" w:hint="eastAsia"/>
          <w:sz w:val="32"/>
          <w:szCs w:val="32"/>
          <w:u w:val="single"/>
        </w:rPr>
        <w:t>3</w:t>
      </w:r>
      <w:r w:rsidR="00621D35">
        <w:rPr>
          <w:rFonts w:ascii="仿宋" w:eastAsia="仿宋" w:hAnsi="仿宋" w:cs="Times New Roman" w:hint="eastAsia"/>
          <w:sz w:val="32"/>
          <w:szCs w:val="32"/>
          <w:u w:val="single"/>
        </w:rPr>
        <w:t>0</w:t>
      </w:r>
      <w:r w:rsidRPr="008A71F0">
        <w:rPr>
          <w:rFonts w:ascii="仿宋" w:eastAsia="仿宋" w:hAnsi="仿宋" w:cs="Times New Roman" w:hint="eastAsia"/>
          <w:sz w:val="32"/>
          <w:szCs w:val="32"/>
        </w:rPr>
        <w:t>日</w:t>
      </w:r>
      <w:r w:rsidRPr="008A71F0">
        <w:rPr>
          <w:rFonts w:ascii="仿宋" w:eastAsia="仿宋" w:hAnsi="仿宋" w:cs="Times New Roman" w:hint="eastAsia"/>
          <w:sz w:val="32"/>
          <w:szCs w:val="24"/>
        </w:rPr>
        <w:t>在大冶市公共资源交易中心举行的国有建设用地使用权挂牌出让活动。</w:t>
      </w:r>
    </w:p>
    <w:p w:rsidR="00A46FFA" w:rsidRPr="008A71F0" w:rsidRDefault="00A46FFA">
      <w:pPr>
        <w:spacing w:line="600" w:lineRule="exact"/>
        <w:ind w:firstLineChars="200" w:firstLine="640"/>
        <w:jc w:val="left"/>
        <w:rPr>
          <w:rFonts w:ascii="仿宋" w:eastAsia="仿宋" w:hAnsi="仿宋" w:cs="Times New Roman"/>
          <w:sz w:val="32"/>
          <w:szCs w:val="24"/>
        </w:rPr>
      </w:pPr>
    </w:p>
    <w:p w:rsidR="00A46FFA" w:rsidRPr="008A71F0" w:rsidRDefault="00A46FFA">
      <w:pPr>
        <w:spacing w:line="600" w:lineRule="exact"/>
        <w:ind w:firstLineChars="200" w:firstLine="640"/>
        <w:jc w:val="left"/>
        <w:rPr>
          <w:rFonts w:ascii="仿宋" w:eastAsia="仿宋" w:hAnsi="仿宋" w:cs="Times New Roman"/>
          <w:sz w:val="32"/>
          <w:szCs w:val="24"/>
        </w:rPr>
      </w:pPr>
    </w:p>
    <w:p w:rsidR="00A46FFA" w:rsidRPr="008A71F0" w:rsidRDefault="0064172C">
      <w:pPr>
        <w:spacing w:line="600" w:lineRule="exact"/>
        <w:ind w:firstLineChars="1200" w:firstLine="3840"/>
        <w:jc w:val="center"/>
        <w:rPr>
          <w:rFonts w:ascii="仿宋" w:eastAsia="仿宋" w:hAnsi="仿宋" w:cs="Times New Roman"/>
          <w:sz w:val="32"/>
          <w:szCs w:val="24"/>
        </w:rPr>
      </w:pPr>
      <w:r w:rsidRPr="008A71F0">
        <w:rPr>
          <w:rFonts w:ascii="仿宋" w:eastAsia="仿宋" w:hAnsi="仿宋" w:cs="Times New Roman" w:hint="eastAsia"/>
          <w:sz w:val="32"/>
          <w:szCs w:val="44"/>
        </w:rPr>
        <w:t xml:space="preserve">       </w:t>
      </w:r>
    </w:p>
    <w:p w:rsidR="00A46FFA" w:rsidRPr="008A71F0" w:rsidRDefault="00B5753B">
      <w:pPr>
        <w:wordWrap w:val="0"/>
        <w:spacing w:line="600" w:lineRule="exact"/>
        <w:ind w:firstLineChars="1300" w:firstLine="4160"/>
        <w:jc w:val="center"/>
        <w:rPr>
          <w:rFonts w:ascii="仿宋" w:eastAsia="仿宋" w:hAnsi="仿宋" w:cs="Times New Roman"/>
          <w:szCs w:val="24"/>
        </w:rPr>
      </w:pPr>
      <w:r>
        <w:rPr>
          <w:rFonts w:ascii="仿宋" w:eastAsia="仿宋" w:hAnsi="仿宋" w:cs="Times New Roman" w:hint="eastAsia"/>
          <w:sz w:val="32"/>
          <w:szCs w:val="24"/>
        </w:rPr>
        <w:t>2</w:t>
      </w:r>
      <w:r w:rsidR="007817EF">
        <w:rPr>
          <w:rFonts w:ascii="仿宋" w:eastAsia="仿宋" w:hAnsi="仿宋" w:cs="Times New Roman" w:hint="eastAsia"/>
          <w:sz w:val="32"/>
          <w:szCs w:val="24"/>
        </w:rPr>
        <w:t xml:space="preserve">019 </w:t>
      </w:r>
      <w:r w:rsidR="0064172C" w:rsidRPr="008A71F0">
        <w:rPr>
          <w:rFonts w:ascii="仿宋" w:eastAsia="仿宋" w:hAnsi="仿宋" w:cs="Times New Roman" w:hint="eastAsia"/>
          <w:sz w:val="32"/>
          <w:szCs w:val="24"/>
        </w:rPr>
        <w:t>年</w:t>
      </w:r>
      <w:r w:rsidR="00621D35">
        <w:rPr>
          <w:rFonts w:ascii="仿宋" w:eastAsia="仿宋" w:hAnsi="仿宋" w:cs="Times New Roman" w:hint="eastAsia"/>
          <w:sz w:val="32"/>
          <w:szCs w:val="24"/>
        </w:rPr>
        <w:t xml:space="preserve">  </w:t>
      </w:r>
      <w:r w:rsidR="0064172C" w:rsidRPr="008A71F0">
        <w:rPr>
          <w:rFonts w:ascii="仿宋" w:eastAsia="仿宋" w:hAnsi="仿宋" w:cs="Times New Roman" w:hint="eastAsia"/>
          <w:sz w:val="32"/>
          <w:szCs w:val="24"/>
        </w:rPr>
        <w:t>月</w:t>
      </w:r>
      <w:r w:rsidR="00621D35">
        <w:rPr>
          <w:rFonts w:ascii="仿宋" w:eastAsia="仿宋" w:hAnsi="仿宋" w:cs="Times New Roman" w:hint="eastAsia"/>
          <w:sz w:val="32"/>
          <w:szCs w:val="24"/>
        </w:rPr>
        <w:t xml:space="preserve">  </w:t>
      </w:r>
      <w:r w:rsidR="0064172C" w:rsidRPr="008A71F0">
        <w:rPr>
          <w:rFonts w:ascii="仿宋" w:eastAsia="仿宋" w:hAnsi="仿宋" w:cs="Times New Roman" w:hint="eastAsia"/>
          <w:sz w:val="32"/>
          <w:szCs w:val="24"/>
        </w:rPr>
        <w:t>日</w:t>
      </w:r>
    </w:p>
    <w:p w:rsidR="00A46FFA" w:rsidRPr="008A71F0" w:rsidRDefault="00A46FFA">
      <w:pPr>
        <w:spacing w:line="460" w:lineRule="exact"/>
        <w:rPr>
          <w:rFonts w:ascii="仿宋" w:eastAsia="仿宋" w:hAnsi="仿宋" w:cs="Times New Roman"/>
          <w:bCs/>
          <w:sz w:val="32"/>
          <w:szCs w:val="32"/>
        </w:rPr>
      </w:pPr>
    </w:p>
    <w:p w:rsidR="00A46FFA" w:rsidRPr="008A71F0" w:rsidRDefault="00A46FFA">
      <w:pPr>
        <w:spacing w:line="460" w:lineRule="exact"/>
        <w:rPr>
          <w:rFonts w:ascii="仿宋" w:eastAsia="仿宋" w:hAnsi="仿宋" w:cs="Times New Roman"/>
          <w:bCs/>
          <w:sz w:val="32"/>
          <w:szCs w:val="32"/>
        </w:rPr>
      </w:pPr>
    </w:p>
    <w:p w:rsidR="00A46FFA" w:rsidRPr="008A71F0" w:rsidRDefault="00A46FFA">
      <w:pPr>
        <w:spacing w:line="460" w:lineRule="exact"/>
        <w:rPr>
          <w:rFonts w:ascii="仿宋" w:eastAsia="仿宋" w:hAnsi="仿宋" w:cs="Times New Roman"/>
          <w:bCs/>
          <w:sz w:val="32"/>
          <w:szCs w:val="32"/>
        </w:rPr>
      </w:pPr>
    </w:p>
    <w:p w:rsidR="00A355DF" w:rsidRDefault="00A355DF" w:rsidP="00A355DF">
      <w:pPr>
        <w:spacing w:line="500" w:lineRule="exact"/>
        <w:ind w:firstLineChars="750" w:firstLine="3300"/>
        <w:rPr>
          <w:rFonts w:ascii="黑体" w:eastAsia="黑体" w:hAnsi="宋体"/>
          <w:sz w:val="44"/>
          <w:szCs w:val="44"/>
        </w:rPr>
      </w:pPr>
    </w:p>
    <w:p w:rsidR="00A355DF" w:rsidRDefault="00A355DF" w:rsidP="00A355DF">
      <w:pPr>
        <w:spacing w:line="500" w:lineRule="exact"/>
        <w:ind w:firstLineChars="750" w:firstLine="3300"/>
        <w:rPr>
          <w:rFonts w:ascii="黑体" w:eastAsia="黑体" w:hAnsi="宋体"/>
          <w:sz w:val="44"/>
          <w:szCs w:val="44"/>
        </w:rPr>
      </w:pPr>
    </w:p>
    <w:p w:rsidR="00A355DF" w:rsidRDefault="00A355DF" w:rsidP="00A355DF">
      <w:pPr>
        <w:spacing w:line="500" w:lineRule="exact"/>
        <w:ind w:firstLineChars="750" w:firstLine="3300"/>
        <w:rPr>
          <w:rFonts w:ascii="黑体" w:eastAsia="黑体" w:hAnsi="宋体"/>
          <w:sz w:val="44"/>
          <w:szCs w:val="44"/>
        </w:rPr>
      </w:pPr>
    </w:p>
    <w:p w:rsidR="00A355DF" w:rsidRDefault="00A355DF" w:rsidP="00A355DF">
      <w:pPr>
        <w:spacing w:line="500" w:lineRule="exact"/>
        <w:ind w:firstLineChars="750" w:firstLine="3300"/>
        <w:rPr>
          <w:rFonts w:ascii="黑体" w:eastAsia="黑体" w:hAnsi="宋体"/>
          <w:sz w:val="44"/>
          <w:szCs w:val="44"/>
        </w:rPr>
      </w:pPr>
    </w:p>
    <w:p w:rsidR="00A355DF" w:rsidRDefault="00A355DF" w:rsidP="00A355DF">
      <w:pPr>
        <w:spacing w:line="500" w:lineRule="exact"/>
        <w:ind w:firstLineChars="750" w:firstLine="3300"/>
        <w:rPr>
          <w:rFonts w:ascii="黑体" w:eastAsia="黑体" w:hAnsi="宋体"/>
          <w:sz w:val="44"/>
          <w:szCs w:val="44"/>
        </w:rPr>
      </w:pPr>
    </w:p>
    <w:p w:rsidR="00A355DF" w:rsidRDefault="00A355DF" w:rsidP="00A355DF">
      <w:pPr>
        <w:spacing w:line="500" w:lineRule="exact"/>
        <w:ind w:firstLineChars="750" w:firstLine="3300"/>
        <w:rPr>
          <w:rFonts w:ascii="黑体" w:eastAsia="黑体" w:hAnsi="宋体"/>
          <w:sz w:val="44"/>
          <w:szCs w:val="44"/>
        </w:rPr>
      </w:pPr>
    </w:p>
    <w:p w:rsidR="00A355DF" w:rsidRDefault="00A355DF" w:rsidP="00A355DF">
      <w:pPr>
        <w:spacing w:line="500" w:lineRule="exact"/>
        <w:ind w:firstLineChars="750" w:firstLine="3300"/>
        <w:rPr>
          <w:rFonts w:ascii="黑体" w:eastAsia="黑体" w:hAnsi="宋体"/>
          <w:sz w:val="44"/>
          <w:szCs w:val="44"/>
        </w:rPr>
      </w:pPr>
    </w:p>
    <w:p w:rsidR="005E483E" w:rsidRDefault="005E483E" w:rsidP="00A355DF">
      <w:pPr>
        <w:spacing w:line="500" w:lineRule="exact"/>
        <w:ind w:firstLineChars="750" w:firstLine="3300"/>
        <w:rPr>
          <w:rFonts w:ascii="黑体" w:eastAsia="黑体" w:hAnsi="宋体"/>
          <w:sz w:val="44"/>
          <w:szCs w:val="44"/>
        </w:rPr>
      </w:pPr>
    </w:p>
    <w:p w:rsidR="007733A1" w:rsidRPr="00B44A9A" w:rsidRDefault="007733A1" w:rsidP="00A355DF">
      <w:pPr>
        <w:spacing w:line="500" w:lineRule="exact"/>
        <w:ind w:firstLineChars="750" w:firstLine="3300"/>
        <w:rPr>
          <w:rFonts w:ascii="黑体" w:eastAsia="黑体" w:hAnsi="宋体"/>
          <w:sz w:val="44"/>
          <w:szCs w:val="44"/>
        </w:rPr>
      </w:pPr>
      <w:r w:rsidRPr="00B44A9A">
        <w:rPr>
          <w:rFonts w:ascii="黑体" w:eastAsia="黑体" w:hAnsi="宋体" w:hint="eastAsia"/>
          <w:sz w:val="44"/>
          <w:szCs w:val="44"/>
        </w:rPr>
        <w:lastRenderedPageBreak/>
        <w:t xml:space="preserve">成交确认书 </w:t>
      </w:r>
    </w:p>
    <w:p w:rsidR="007733A1" w:rsidRPr="00B44A9A" w:rsidRDefault="007733A1" w:rsidP="007733A1">
      <w:pPr>
        <w:spacing w:line="500" w:lineRule="exact"/>
        <w:jc w:val="center"/>
        <w:rPr>
          <w:rFonts w:ascii="仿宋_GB2312" w:eastAsia="仿宋_GB2312" w:hAnsi="Times New Roman"/>
          <w:sz w:val="28"/>
          <w:szCs w:val="28"/>
        </w:rPr>
      </w:pPr>
    </w:p>
    <w:p w:rsidR="007733A1" w:rsidRPr="00A05156" w:rsidRDefault="0048139B" w:rsidP="00A05156">
      <w:pPr>
        <w:spacing w:line="500" w:lineRule="exact"/>
        <w:ind w:firstLineChars="200" w:firstLine="640"/>
        <w:rPr>
          <w:rFonts w:ascii="仿宋" w:eastAsia="仿宋" w:hAnsi="仿宋"/>
          <w:sz w:val="32"/>
          <w:szCs w:val="32"/>
          <w:u w:val="single"/>
        </w:rPr>
      </w:pPr>
      <w:r>
        <w:rPr>
          <w:rFonts w:ascii="仿宋" w:eastAsia="仿宋" w:hAnsi="仿宋" w:hint="eastAsia"/>
          <w:sz w:val="32"/>
          <w:szCs w:val="32"/>
        </w:rPr>
        <w:t>在</w:t>
      </w:r>
      <w:r w:rsidR="007733A1" w:rsidRPr="00A05156">
        <w:rPr>
          <w:rFonts w:ascii="仿宋" w:eastAsia="仿宋" w:hAnsi="仿宋" w:hint="eastAsia"/>
          <w:sz w:val="32"/>
          <w:szCs w:val="32"/>
        </w:rPr>
        <w:t>2019年</w:t>
      </w:r>
      <w:r w:rsidR="009A7154">
        <w:rPr>
          <w:rFonts w:ascii="仿宋" w:eastAsia="仿宋" w:hAnsi="仿宋" w:hint="eastAsia"/>
          <w:sz w:val="32"/>
          <w:szCs w:val="32"/>
          <w:u w:val="single"/>
        </w:rPr>
        <w:t>10</w:t>
      </w:r>
      <w:r w:rsidR="007733A1" w:rsidRPr="00A05156">
        <w:rPr>
          <w:rFonts w:ascii="仿宋" w:eastAsia="仿宋" w:hAnsi="仿宋" w:hint="eastAsia"/>
          <w:sz w:val="32"/>
          <w:szCs w:val="32"/>
        </w:rPr>
        <w:t>月</w:t>
      </w:r>
      <w:r w:rsidR="009A7154">
        <w:rPr>
          <w:rFonts w:ascii="仿宋" w:eastAsia="仿宋" w:hAnsi="仿宋" w:hint="eastAsia"/>
          <w:sz w:val="32"/>
          <w:szCs w:val="32"/>
          <w:u w:val="single"/>
        </w:rPr>
        <w:t>2</w:t>
      </w:r>
      <w:r w:rsidR="00621D35">
        <w:rPr>
          <w:rFonts w:ascii="仿宋" w:eastAsia="仿宋" w:hAnsi="仿宋" w:hint="eastAsia"/>
          <w:sz w:val="32"/>
          <w:szCs w:val="32"/>
          <w:u w:val="single"/>
        </w:rPr>
        <w:t>0</w:t>
      </w:r>
      <w:r w:rsidR="007733A1" w:rsidRPr="00A05156">
        <w:rPr>
          <w:rFonts w:ascii="仿宋" w:eastAsia="仿宋" w:hAnsi="仿宋" w:hint="eastAsia"/>
          <w:sz w:val="32"/>
          <w:szCs w:val="32"/>
        </w:rPr>
        <w:t>日至2019年</w:t>
      </w:r>
      <w:r w:rsidR="00621D35">
        <w:rPr>
          <w:rFonts w:ascii="仿宋" w:eastAsia="仿宋" w:hAnsi="仿宋" w:hint="eastAsia"/>
          <w:sz w:val="32"/>
          <w:szCs w:val="32"/>
          <w:u w:val="single"/>
        </w:rPr>
        <w:t>10</w:t>
      </w:r>
      <w:r w:rsidR="007733A1" w:rsidRPr="00A05156">
        <w:rPr>
          <w:rFonts w:ascii="仿宋" w:eastAsia="仿宋" w:hAnsi="仿宋" w:hint="eastAsia"/>
          <w:sz w:val="32"/>
          <w:szCs w:val="32"/>
        </w:rPr>
        <w:t>月</w:t>
      </w:r>
      <w:r w:rsidR="00886BBE">
        <w:rPr>
          <w:rFonts w:ascii="仿宋" w:eastAsia="仿宋" w:hAnsi="仿宋" w:hint="eastAsia"/>
          <w:sz w:val="32"/>
          <w:szCs w:val="32"/>
          <w:u w:val="single"/>
        </w:rPr>
        <w:t>3</w:t>
      </w:r>
      <w:r w:rsidR="00621D35">
        <w:rPr>
          <w:rFonts w:ascii="仿宋" w:eastAsia="仿宋" w:hAnsi="仿宋" w:hint="eastAsia"/>
          <w:sz w:val="32"/>
          <w:szCs w:val="32"/>
          <w:u w:val="single"/>
        </w:rPr>
        <w:t>0</w:t>
      </w:r>
      <w:r>
        <w:rPr>
          <w:rFonts w:ascii="仿宋" w:eastAsia="仿宋" w:hAnsi="仿宋" w:hint="eastAsia"/>
          <w:sz w:val="32"/>
          <w:szCs w:val="32"/>
        </w:rPr>
        <w:t>日</w:t>
      </w:r>
      <w:r w:rsidR="007733A1" w:rsidRPr="00A05156">
        <w:rPr>
          <w:rFonts w:ascii="仿宋" w:eastAsia="仿宋" w:hAnsi="仿宋" w:hint="eastAsia"/>
          <w:sz w:val="32"/>
          <w:szCs w:val="32"/>
        </w:rPr>
        <w:t>大冶市公共资源交易中心举办的国有建设用地使用权挂牌出让活动中，</w:t>
      </w:r>
      <w:r w:rsidR="007733A1" w:rsidRPr="00A05156">
        <w:rPr>
          <w:rFonts w:ascii="仿宋" w:eastAsia="仿宋" w:hAnsi="仿宋" w:hint="eastAsia"/>
          <w:sz w:val="32"/>
          <w:szCs w:val="32"/>
          <w:u w:val="single"/>
        </w:rPr>
        <w:t xml:space="preserve">                  </w:t>
      </w:r>
      <w:r w:rsidR="007733A1" w:rsidRPr="00A05156">
        <w:rPr>
          <w:rFonts w:ascii="仿宋" w:eastAsia="仿宋" w:hAnsi="仿宋" w:hint="eastAsia"/>
          <w:sz w:val="32"/>
          <w:szCs w:val="32"/>
        </w:rPr>
        <w:t>竞得编号为</w:t>
      </w:r>
      <w:r w:rsidR="007733A1" w:rsidRPr="00A05156">
        <w:rPr>
          <w:rFonts w:ascii="仿宋" w:eastAsia="仿宋" w:hAnsi="仿宋" w:hint="eastAsia"/>
          <w:sz w:val="32"/>
          <w:szCs w:val="32"/>
          <w:u w:val="single"/>
        </w:rPr>
        <w:t xml:space="preserve">       </w:t>
      </w:r>
      <w:r w:rsidR="007733A1" w:rsidRPr="00A05156">
        <w:rPr>
          <w:rFonts w:ascii="仿宋" w:eastAsia="仿宋" w:hAnsi="仿宋" w:hint="eastAsia"/>
          <w:sz w:val="32"/>
          <w:szCs w:val="32"/>
        </w:rPr>
        <w:t>地块的国有建设用地使用权。现将有关事项确认如下：</w:t>
      </w:r>
    </w:p>
    <w:p w:rsidR="007733A1" w:rsidRPr="00A05156" w:rsidRDefault="007733A1" w:rsidP="00A05156">
      <w:pPr>
        <w:spacing w:line="500" w:lineRule="exact"/>
        <w:ind w:firstLineChars="200" w:firstLine="640"/>
        <w:rPr>
          <w:rFonts w:ascii="仿宋" w:eastAsia="仿宋" w:hAnsi="仿宋"/>
          <w:sz w:val="32"/>
          <w:szCs w:val="32"/>
          <w:u w:val="single"/>
        </w:rPr>
      </w:pPr>
      <w:r w:rsidRPr="00A05156">
        <w:rPr>
          <w:rFonts w:ascii="仿宋" w:eastAsia="仿宋" w:hAnsi="仿宋" w:hint="eastAsia"/>
          <w:sz w:val="32"/>
          <w:szCs w:val="32"/>
        </w:rPr>
        <w:t>该地块成交单价为每平方米人民币大写</w:t>
      </w:r>
      <w:r w:rsidRPr="00A05156">
        <w:rPr>
          <w:rFonts w:ascii="仿宋" w:eastAsia="仿宋" w:hAnsi="仿宋" w:hint="eastAsia"/>
          <w:sz w:val="32"/>
          <w:szCs w:val="32"/>
          <w:u w:val="single"/>
        </w:rPr>
        <w:t xml:space="preserve">                   </w:t>
      </w:r>
    </w:p>
    <w:p w:rsidR="007733A1" w:rsidRPr="00A05156" w:rsidRDefault="007733A1" w:rsidP="007733A1">
      <w:pPr>
        <w:spacing w:line="500" w:lineRule="exact"/>
        <w:rPr>
          <w:rFonts w:ascii="仿宋" w:eastAsia="仿宋" w:hAnsi="仿宋"/>
          <w:sz w:val="32"/>
          <w:szCs w:val="32"/>
          <w:u w:val="single"/>
        </w:rPr>
      </w:pPr>
      <w:r w:rsidRPr="00A05156">
        <w:rPr>
          <w:rFonts w:ascii="仿宋" w:eastAsia="仿宋" w:hAnsi="仿宋" w:hint="eastAsia"/>
          <w:sz w:val="32"/>
          <w:szCs w:val="32"/>
        </w:rPr>
        <w:t>（￥</w:t>
      </w:r>
      <w:r w:rsidRPr="00A05156">
        <w:rPr>
          <w:rFonts w:ascii="仿宋" w:eastAsia="仿宋" w:hAnsi="仿宋" w:hint="eastAsia"/>
          <w:sz w:val="32"/>
          <w:szCs w:val="32"/>
          <w:u w:val="single"/>
        </w:rPr>
        <w:t xml:space="preserve">        </w:t>
      </w:r>
      <w:r w:rsidRPr="00A05156">
        <w:rPr>
          <w:rFonts w:ascii="仿宋" w:eastAsia="仿宋" w:hAnsi="仿宋" w:hint="eastAsia"/>
          <w:sz w:val="32"/>
          <w:szCs w:val="32"/>
        </w:rPr>
        <w:t xml:space="preserve"> ），总价为人民币大写</w:t>
      </w:r>
      <w:r w:rsidRPr="00A05156">
        <w:rPr>
          <w:rFonts w:ascii="仿宋" w:eastAsia="仿宋" w:hAnsi="仿宋" w:hint="eastAsia"/>
          <w:sz w:val="32"/>
          <w:szCs w:val="32"/>
          <w:u w:val="single"/>
        </w:rPr>
        <w:t xml:space="preserve">                          </w:t>
      </w:r>
    </w:p>
    <w:p w:rsidR="007733A1" w:rsidRPr="00A05156" w:rsidRDefault="007733A1" w:rsidP="007733A1">
      <w:pPr>
        <w:spacing w:line="500" w:lineRule="exact"/>
        <w:rPr>
          <w:rFonts w:ascii="仿宋" w:eastAsia="仿宋" w:hAnsi="仿宋"/>
          <w:sz w:val="32"/>
          <w:szCs w:val="32"/>
        </w:rPr>
      </w:pPr>
      <w:r w:rsidRPr="00A05156">
        <w:rPr>
          <w:rFonts w:ascii="仿宋" w:eastAsia="仿宋" w:hAnsi="仿宋" w:hint="eastAsia"/>
          <w:sz w:val="32"/>
          <w:szCs w:val="32"/>
        </w:rPr>
        <w:t>（￥</w:t>
      </w:r>
      <w:r w:rsidRPr="00A05156">
        <w:rPr>
          <w:rFonts w:ascii="仿宋" w:eastAsia="仿宋" w:hAnsi="仿宋" w:hint="eastAsia"/>
          <w:sz w:val="32"/>
          <w:szCs w:val="32"/>
          <w:u w:val="single"/>
        </w:rPr>
        <w:t xml:space="preserve">         </w:t>
      </w:r>
      <w:r w:rsidRPr="00A05156">
        <w:rPr>
          <w:rFonts w:ascii="仿宋" w:eastAsia="仿宋" w:hAnsi="仿宋" w:hint="eastAsia"/>
          <w:sz w:val="32"/>
          <w:szCs w:val="32"/>
        </w:rPr>
        <w:t>） 。</w:t>
      </w:r>
    </w:p>
    <w:p w:rsidR="007733A1" w:rsidRPr="00A05156" w:rsidRDefault="007733A1" w:rsidP="00A05156">
      <w:pPr>
        <w:spacing w:line="500" w:lineRule="exact"/>
        <w:ind w:firstLineChars="200" w:firstLine="640"/>
        <w:rPr>
          <w:rFonts w:ascii="仿宋" w:eastAsia="仿宋" w:hAnsi="仿宋"/>
          <w:sz w:val="32"/>
          <w:szCs w:val="32"/>
        </w:rPr>
      </w:pPr>
      <w:r w:rsidRPr="00A05156">
        <w:rPr>
          <w:rFonts w:ascii="仿宋" w:eastAsia="仿宋" w:hAnsi="仿宋" w:hint="eastAsia"/>
          <w:sz w:val="32"/>
          <w:szCs w:val="32"/>
        </w:rPr>
        <w:t>竞得人交纳的竞买保证金在自动转作受让地块的定金。</w:t>
      </w:r>
      <w:r w:rsidRPr="00A05156">
        <w:rPr>
          <w:rFonts w:ascii="仿宋" w:eastAsia="仿宋" w:hAnsi="仿宋" w:hint="eastAsia"/>
          <w:spacing w:val="-20"/>
          <w:sz w:val="32"/>
          <w:szCs w:val="32"/>
        </w:rPr>
        <w:t>竞得人应当在挂牌成交</w:t>
      </w:r>
      <w:r w:rsidRPr="00A05156">
        <w:rPr>
          <w:rFonts w:ascii="仿宋" w:eastAsia="仿宋" w:hAnsi="仿宋" w:hint="eastAsia"/>
          <w:color w:val="000000" w:themeColor="text1"/>
          <w:spacing w:val="-20"/>
          <w:sz w:val="32"/>
          <w:szCs w:val="32"/>
        </w:rPr>
        <w:t>之日起</w:t>
      </w:r>
      <w:r w:rsidRPr="00A05156">
        <w:rPr>
          <w:rFonts w:ascii="仿宋" w:eastAsia="仿宋" w:hAnsi="仿宋" w:hint="eastAsia"/>
          <w:spacing w:val="-20"/>
          <w:sz w:val="32"/>
          <w:szCs w:val="32"/>
          <w:u w:val="single"/>
        </w:rPr>
        <w:t xml:space="preserve"> 30</w:t>
      </w:r>
      <w:r w:rsidRPr="00A05156">
        <w:rPr>
          <w:rFonts w:ascii="仿宋" w:eastAsia="仿宋" w:hAnsi="仿宋" w:hint="eastAsia"/>
          <w:spacing w:val="-20"/>
          <w:sz w:val="32"/>
          <w:szCs w:val="32"/>
        </w:rPr>
        <w:t>日内</w:t>
      </w:r>
      <w:r w:rsidRPr="00A05156">
        <w:rPr>
          <w:rFonts w:ascii="仿宋" w:eastAsia="仿宋" w:hAnsi="仿宋" w:hint="eastAsia"/>
          <w:sz w:val="32"/>
          <w:szCs w:val="32"/>
        </w:rPr>
        <w:t>，持本《成交确认书》与大冶市自然资源和规划局签订《国有建设用地使用权出让合同》。不按期签订《国有建设用地使用权出让合同》的，视为竞得人放弃竞得资格，竞得人应承担相应法律责任。</w:t>
      </w:r>
    </w:p>
    <w:p w:rsidR="007733A1" w:rsidRPr="00A05156" w:rsidRDefault="007733A1" w:rsidP="00A05156">
      <w:pPr>
        <w:spacing w:line="500" w:lineRule="exact"/>
        <w:ind w:firstLineChars="200" w:firstLine="640"/>
        <w:rPr>
          <w:rFonts w:ascii="仿宋" w:eastAsia="仿宋" w:hAnsi="仿宋"/>
          <w:sz w:val="32"/>
          <w:szCs w:val="32"/>
        </w:rPr>
      </w:pPr>
      <w:r w:rsidRPr="00A05156">
        <w:rPr>
          <w:rFonts w:ascii="仿宋" w:eastAsia="仿宋" w:hAnsi="仿宋" w:hint="eastAsia"/>
          <w:sz w:val="32"/>
          <w:szCs w:val="32"/>
        </w:rPr>
        <w:t xml:space="preserve">本《成交确认书》一式肆份，出让人执壹份，挂牌人执壹份，竞得人执贰份。  </w:t>
      </w:r>
    </w:p>
    <w:p w:rsidR="007733A1" w:rsidRPr="00A05156" w:rsidRDefault="007733A1" w:rsidP="00A05156">
      <w:pPr>
        <w:spacing w:line="500" w:lineRule="exact"/>
        <w:ind w:firstLineChars="200" w:firstLine="640"/>
        <w:rPr>
          <w:rFonts w:ascii="仿宋" w:eastAsia="仿宋" w:hAnsi="仿宋"/>
          <w:sz w:val="32"/>
          <w:szCs w:val="32"/>
        </w:rPr>
      </w:pPr>
      <w:r w:rsidRPr="00A05156">
        <w:rPr>
          <w:rFonts w:ascii="仿宋" w:eastAsia="仿宋" w:hAnsi="仿宋" w:hint="eastAsia"/>
          <w:sz w:val="32"/>
          <w:szCs w:val="32"/>
        </w:rPr>
        <w:t>特此确认。</w:t>
      </w:r>
    </w:p>
    <w:p w:rsidR="007733A1" w:rsidRPr="00A05156" w:rsidRDefault="007733A1" w:rsidP="007733A1">
      <w:pPr>
        <w:spacing w:line="500" w:lineRule="exact"/>
        <w:jc w:val="left"/>
        <w:rPr>
          <w:rFonts w:ascii="仿宋" w:eastAsia="仿宋" w:hAnsi="仿宋"/>
          <w:sz w:val="32"/>
          <w:szCs w:val="32"/>
        </w:rPr>
      </w:pPr>
    </w:p>
    <w:p w:rsidR="007733A1" w:rsidRPr="00A05156" w:rsidRDefault="007733A1" w:rsidP="007733A1">
      <w:pPr>
        <w:spacing w:line="500" w:lineRule="exact"/>
        <w:jc w:val="left"/>
        <w:rPr>
          <w:rFonts w:ascii="仿宋" w:eastAsia="仿宋" w:hAnsi="仿宋"/>
          <w:sz w:val="30"/>
          <w:szCs w:val="30"/>
          <w:u w:val="single"/>
        </w:rPr>
      </w:pPr>
      <w:r w:rsidRPr="00A05156">
        <w:rPr>
          <w:rFonts w:ascii="仿宋" w:eastAsia="仿宋" w:hAnsi="仿宋" w:hint="eastAsia"/>
          <w:sz w:val="30"/>
          <w:szCs w:val="30"/>
        </w:rPr>
        <w:t>出让人（盖章）：      挂牌人（盖章）：</w:t>
      </w:r>
      <w:r w:rsidRPr="00A05156">
        <w:rPr>
          <w:rFonts w:ascii="仿宋" w:eastAsia="仿宋" w:hAnsi="仿宋" w:hint="eastAsia"/>
          <w:spacing w:val="-10"/>
          <w:sz w:val="30"/>
          <w:szCs w:val="30"/>
        </w:rPr>
        <w:t xml:space="preserve">       竞得人</w:t>
      </w:r>
      <w:r w:rsidRPr="00A05156">
        <w:rPr>
          <w:rFonts w:ascii="仿宋" w:eastAsia="仿宋" w:hAnsi="仿宋" w:hint="eastAsia"/>
          <w:sz w:val="30"/>
          <w:szCs w:val="30"/>
        </w:rPr>
        <w:t>（盖章）</w:t>
      </w:r>
      <w:r w:rsidRPr="00A05156">
        <w:rPr>
          <w:rFonts w:ascii="仿宋" w:eastAsia="仿宋" w:hAnsi="仿宋" w:hint="eastAsia"/>
          <w:spacing w:val="-10"/>
          <w:sz w:val="30"/>
          <w:szCs w:val="30"/>
        </w:rPr>
        <w:t>：</w:t>
      </w:r>
    </w:p>
    <w:p w:rsidR="007733A1" w:rsidRPr="00A05156" w:rsidRDefault="007733A1" w:rsidP="007733A1">
      <w:pPr>
        <w:spacing w:line="500" w:lineRule="exact"/>
        <w:jc w:val="left"/>
        <w:rPr>
          <w:rFonts w:ascii="仿宋" w:eastAsia="仿宋" w:hAnsi="仿宋"/>
          <w:spacing w:val="-16"/>
          <w:sz w:val="28"/>
          <w:szCs w:val="28"/>
        </w:rPr>
      </w:pPr>
    </w:p>
    <w:p w:rsidR="007733A1" w:rsidRPr="00A05156" w:rsidRDefault="007733A1" w:rsidP="007733A1">
      <w:pPr>
        <w:spacing w:line="500" w:lineRule="exact"/>
        <w:jc w:val="left"/>
        <w:rPr>
          <w:rFonts w:ascii="仿宋" w:eastAsia="仿宋" w:hAnsi="仿宋"/>
          <w:sz w:val="30"/>
          <w:szCs w:val="30"/>
        </w:rPr>
      </w:pPr>
      <w:r w:rsidRPr="00A05156">
        <w:rPr>
          <w:rFonts w:ascii="仿宋" w:eastAsia="仿宋" w:hAnsi="仿宋" w:hint="eastAsia"/>
          <w:sz w:val="30"/>
          <w:szCs w:val="30"/>
        </w:rPr>
        <w:t>(签字)：</w:t>
      </w:r>
      <w:r w:rsidRPr="00A05156">
        <w:rPr>
          <w:rFonts w:ascii="仿宋" w:eastAsia="仿宋" w:hAnsi="仿宋" w:hint="eastAsia"/>
          <w:sz w:val="30"/>
          <w:szCs w:val="30"/>
        </w:rPr>
        <w:tab/>
        <w:t xml:space="preserve">             (签字):              (签字):</w:t>
      </w:r>
    </w:p>
    <w:p w:rsidR="007733A1" w:rsidRPr="00A05156" w:rsidRDefault="007733A1" w:rsidP="007733A1">
      <w:pPr>
        <w:spacing w:line="500" w:lineRule="exact"/>
        <w:ind w:right="600" w:firstLineChars="1500" w:firstLine="3900"/>
        <w:rPr>
          <w:rFonts w:ascii="仿宋" w:eastAsia="仿宋" w:hAnsi="仿宋"/>
          <w:spacing w:val="-10"/>
          <w:sz w:val="28"/>
          <w:szCs w:val="28"/>
        </w:rPr>
      </w:pPr>
    </w:p>
    <w:p w:rsidR="007733A1" w:rsidRPr="00A05156" w:rsidRDefault="007733A1" w:rsidP="007733A1">
      <w:pPr>
        <w:spacing w:line="500" w:lineRule="exact"/>
        <w:ind w:right="600" w:firstLineChars="1500" w:firstLine="3900"/>
        <w:jc w:val="center"/>
        <w:rPr>
          <w:rFonts w:ascii="仿宋" w:eastAsia="仿宋" w:hAnsi="仿宋"/>
          <w:spacing w:val="-10"/>
          <w:sz w:val="28"/>
          <w:szCs w:val="28"/>
        </w:rPr>
      </w:pPr>
    </w:p>
    <w:p w:rsidR="007733A1" w:rsidRPr="00A05156" w:rsidRDefault="007733A1" w:rsidP="007733A1">
      <w:pPr>
        <w:wordWrap w:val="0"/>
        <w:spacing w:line="500" w:lineRule="exact"/>
        <w:ind w:right="34"/>
        <w:jc w:val="right"/>
        <w:rPr>
          <w:rFonts w:ascii="仿宋" w:eastAsia="仿宋" w:hAnsi="仿宋"/>
          <w:spacing w:val="-10"/>
          <w:sz w:val="32"/>
          <w:szCs w:val="32"/>
        </w:rPr>
      </w:pPr>
      <w:r w:rsidRPr="00A05156">
        <w:rPr>
          <w:rFonts w:ascii="仿宋" w:eastAsia="仿宋" w:hAnsi="仿宋" w:hint="eastAsia"/>
          <w:spacing w:val="-10"/>
          <w:sz w:val="28"/>
          <w:szCs w:val="28"/>
        </w:rPr>
        <w:t xml:space="preserve">                                     </w:t>
      </w:r>
      <w:r w:rsidRPr="00A05156">
        <w:rPr>
          <w:rFonts w:ascii="仿宋" w:eastAsia="仿宋" w:hAnsi="仿宋" w:hint="eastAsia"/>
          <w:spacing w:val="-10"/>
          <w:sz w:val="32"/>
          <w:szCs w:val="32"/>
        </w:rPr>
        <w:t xml:space="preserve"> 二</w:t>
      </w:r>
      <w:r w:rsidRPr="00A05156">
        <w:rPr>
          <w:rFonts w:ascii="仿宋" w:eastAsia="仿宋" w:hAnsi="仿宋" w:cs="宋体" w:hint="eastAsia"/>
          <w:spacing w:val="-10"/>
          <w:sz w:val="32"/>
          <w:szCs w:val="32"/>
        </w:rPr>
        <w:t>〇</w:t>
      </w:r>
      <w:r w:rsidRPr="00A05156">
        <w:rPr>
          <w:rFonts w:ascii="仿宋" w:eastAsia="仿宋" w:hAnsi="仿宋" w:cs="仿宋_GB2312" w:hint="eastAsia"/>
          <w:spacing w:val="-10"/>
          <w:sz w:val="32"/>
          <w:szCs w:val="32"/>
        </w:rPr>
        <w:t>一九年</w:t>
      </w:r>
      <w:r w:rsidR="00621D35">
        <w:rPr>
          <w:rFonts w:ascii="仿宋" w:eastAsia="仿宋" w:hAnsi="仿宋" w:hint="eastAsia"/>
          <w:spacing w:val="-10"/>
          <w:sz w:val="32"/>
          <w:szCs w:val="32"/>
        </w:rPr>
        <w:t>十</w:t>
      </w:r>
      <w:r w:rsidRPr="00A05156">
        <w:rPr>
          <w:rFonts w:ascii="仿宋" w:eastAsia="仿宋" w:hAnsi="仿宋" w:hint="eastAsia"/>
          <w:spacing w:val="-10"/>
          <w:sz w:val="32"/>
          <w:szCs w:val="32"/>
        </w:rPr>
        <w:t>月</w:t>
      </w:r>
      <w:r w:rsidR="00886BBE">
        <w:rPr>
          <w:rFonts w:ascii="仿宋" w:eastAsia="仿宋" w:hAnsi="仿宋" w:hint="eastAsia"/>
          <w:spacing w:val="-10"/>
          <w:sz w:val="32"/>
          <w:szCs w:val="32"/>
        </w:rPr>
        <w:t>三</w:t>
      </w:r>
      <w:r w:rsidR="00302A6C">
        <w:rPr>
          <w:rFonts w:ascii="仿宋" w:eastAsia="仿宋" w:hAnsi="仿宋" w:hint="eastAsia"/>
          <w:spacing w:val="-10"/>
          <w:sz w:val="32"/>
          <w:szCs w:val="32"/>
        </w:rPr>
        <w:t>十</w:t>
      </w:r>
      <w:r w:rsidRPr="00A05156">
        <w:rPr>
          <w:rFonts w:ascii="仿宋" w:eastAsia="仿宋" w:hAnsi="仿宋" w:hint="eastAsia"/>
          <w:spacing w:val="-10"/>
          <w:sz w:val="32"/>
          <w:szCs w:val="32"/>
        </w:rPr>
        <w:t>日</w:t>
      </w:r>
    </w:p>
    <w:p w:rsidR="007733A1" w:rsidRPr="00A05156" w:rsidRDefault="007733A1" w:rsidP="007733A1">
      <w:pPr>
        <w:rPr>
          <w:rFonts w:ascii="仿宋" w:eastAsia="仿宋" w:hAnsi="仿宋"/>
          <w:sz w:val="28"/>
          <w:szCs w:val="28"/>
        </w:rPr>
      </w:pPr>
    </w:p>
    <w:p w:rsidR="00A46FFA" w:rsidRDefault="00A46FFA">
      <w:pPr>
        <w:spacing w:line="500" w:lineRule="exact"/>
        <w:ind w:firstLineChars="750" w:firstLine="3300"/>
        <w:rPr>
          <w:rFonts w:ascii="黑体" w:eastAsia="黑体" w:hAnsi="宋体" w:cs="Times New Roman"/>
          <w:sz w:val="44"/>
          <w:szCs w:val="36"/>
        </w:rPr>
      </w:pPr>
    </w:p>
    <w:p w:rsidR="00B35960" w:rsidRDefault="00B35960" w:rsidP="00B35960">
      <w:pPr>
        <w:spacing w:line="500" w:lineRule="exact"/>
        <w:ind w:firstLineChars="750" w:firstLine="3300"/>
        <w:rPr>
          <w:rFonts w:ascii="黑体" w:eastAsia="黑体" w:hAnsi="宋体" w:cs="Times New Roman"/>
          <w:sz w:val="44"/>
          <w:szCs w:val="36"/>
        </w:rPr>
      </w:pPr>
    </w:p>
    <w:p w:rsidR="00A46FFA" w:rsidRPr="008A71F0" w:rsidRDefault="00A46FFA">
      <w:pPr>
        <w:rPr>
          <w:rFonts w:ascii="仿宋" w:eastAsia="仿宋" w:hAnsi="仿宋"/>
        </w:rPr>
      </w:pPr>
    </w:p>
    <w:sectPr w:rsidR="00A46FFA" w:rsidRPr="008A71F0" w:rsidSect="00A46FFA">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477" w:rsidRDefault="00477477" w:rsidP="00A46FFA">
      <w:r>
        <w:separator/>
      </w:r>
    </w:p>
  </w:endnote>
  <w:endnote w:type="continuationSeparator" w:id="0">
    <w:p w:rsidR="00477477" w:rsidRDefault="00477477" w:rsidP="00A46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37204"/>
    </w:sdtPr>
    <w:sdtContent>
      <w:p w:rsidR="009A7154" w:rsidRDefault="009A7154">
        <w:pPr>
          <w:pStyle w:val="a5"/>
          <w:jc w:val="center"/>
        </w:pPr>
        <w:fldSimple w:instr="PAGE   \* MERGEFORMAT">
          <w:r w:rsidR="004744D3" w:rsidRPr="004744D3">
            <w:rPr>
              <w:noProof/>
              <w:lang w:val="zh-CN"/>
            </w:rPr>
            <w:t>5</w:t>
          </w:r>
        </w:fldSimple>
      </w:p>
    </w:sdtContent>
  </w:sdt>
  <w:p w:rsidR="009A7154" w:rsidRDefault="009A71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477" w:rsidRDefault="00477477" w:rsidP="00A46FFA">
      <w:r>
        <w:separator/>
      </w:r>
    </w:p>
  </w:footnote>
  <w:footnote w:type="continuationSeparator" w:id="0">
    <w:p w:rsidR="00477477" w:rsidRDefault="00477477" w:rsidP="00A46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54" w:rsidRDefault="009A715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B5BFE"/>
    <w:multiLevelType w:val="multilevel"/>
    <w:tmpl w:val="6B9B5BFE"/>
    <w:lvl w:ilvl="0">
      <w:start w:val="1"/>
      <w:numFmt w:val="japaneseCounting"/>
      <w:lvlText w:val="%1、"/>
      <w:lvlJc w:val="left"/>
      <w:pPr>
        <w:tabs>
          <w:tab w:val="left" w:pos="1365"/>
        </w:tabs>
        <w:ind w:left="1365"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88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A3F"/>
    <w:rsid w:val="00000A9F"/>
    <w:rsid w:val="000262E3"/>
    <w:rsid w:val="0006070E"/>
    <w:rsid w:val="0007672A"/>
    <w:rsid w:val="00080951"/>
    <w:rsid w:val="0008202F"/>
    <w:rsid w:val="00085058"/>
    <w:rsid w:val="000A539F"/>
    <w:rsid w:val="000B71CD"/>
    <w:rsid w:val="000C41C0"/>
    <w:rsid w:val="000C66DD"/>
    <w:rsid w:val="000D0032"/>
    <w:rsid w:val="00113DDE"/>
    <w:rsid w:val="00136BB1"/>
    <w:rsid w:val="0017318D"/>
    <w:rsid w:val="00174545"/>
    <w:rsid w:val="001C3ABB"/>
    <w:rsid w:val="001C55AD"/>
    <w:rsid w:val="00232329"/>
    <w:rsid w:val="00266750"/>
    <w:rsid w:val="00283A60"/>
    <w:rsid w:val="00283C49"/>
    <w:rsid w:val="00286F83"/>
    <w:rsid w:val="002D3C53"/>
    <w:rsid w:val="002F1C14"/>
    <w:rsid w:val="00302A6C"/>
    <w:rsid w:val="003031C3"/>
    <w:rsid w:val="003058C7"/>
    <w:rsid w:val="003133FC"/>
    <w:rsid w:val="00372632"/>
    <w:rsid w:val="003768F8"/>
    <w:rsid w:val="003A5B57"/>
    <w:rsid w:val="003B7960"/>
    <w:rsid w:val="003E18B6"/>
    <w:rsid w:val="0042164F"/>
    <w:rsid w:val="00444660"/>
    <w:rsid w:val="00451B4F"/>
    <w:rsid w:val="00464FB5"/>
    <w:rsid w:val="004744D3"/>
    <w:rsid w:val="00477477"/>
    <w:rsid w:val="004812D0"/>
    <w:rsid w:val="0048139B"/>
    <w:rsid w:val="004977ED"/>
    <w:rsid w:val="004D5EDA"/>
    <w:rsid w:val="0053166C"/>
    <w:rsid w:val="00541EED"/>
    <w:rsid w:val="0055579B"/>
    <w:rsid w:val="00594A1C"/>
    <w:rsid w:val="005A29AD"/>
    <w:rsid w:val="005B0964"/>
    <w:rsid w:val="005B4BF6"/>
    <w:rsid w:val="005E2AE2"/>
    <w:rsid w:val="005E483D"/>
    <w:rsid w:val="005E483E"/>
    <w:rsid w:val="005F2C43"/>
    <w:rsid w:val="006000AD"/>
    <w:rsid w:val="0060416D"/>
    <w:rsid w:val="006129B7"/>
    <w:rsid w:val="006156DB"/>
    <w:rsid w:val="00621D35"/>
    <w:rsid w:val="00640B7E"/>
    <w:rsid w:val="0064172C"/>
    <w:rsid w:val="00641C2A"/>
    <w:rsid w:val="00651197"/>
    <w:rsid w:val="00675573"/>
    <w:rsid w:val="00682C63"/>
    <w:rsid w:val="006A1D5C"/>
    <w:rsid w:val="006B12D0"/>
    <w:rsid w:val="006E0706"/>
    <w:rsid w:val="006E4CED"/>
    <w:rsid w:val="006F4877"/>
    <w:rsid w:val="00706D80"/>
    <w:rsid w:val="00707953"/>
    <w:rsid w:val="007201E5"/>
    <w:rsid w:val="007364F9"/>
    <w:rsid w:val="007408CC"/>
    <w:rsid w:val="00771ACB"/>
    <w:rsid w:val="007733A1"/>
    <w:rsid w:val="0077411A"/>
    <w:rsid w:val="007817EF"/>
    <w:rsid w:val="00796E38"/>
    <w:rsid w:val="007A6E30"/>
    <w:rsid w:val="007E07D2"/>
    <w:rsid w:val="008021EC"/>
    <w:rsid w:val="00802695"/>
    <w:rsid w:val="00811433"/>
    <w:rsid w:val="00827951"/>
    <w:rsid w:val="0083220E"/>
    <w:rsid w:val="008427E9"/>
    <w:rsid w:val="00854271"/>
    <w:rsid w:val="00866B82"/>
    <w:rsid w:val="00886BBE"/>
    <w:rsid w:val="00890FB4"/>
    <w:rsid w:val="0089363C"/>
    <w:rsid w:val="008A62AC"/>
    <w:rsid w:val="008A71F0"/>
    <w:rsid w:val="008C4D8F"/>
    <w:rsid w:val="00927F51"/>
    <w:rsid w:val="009A7154"/>
    <w:rsid w:val="009A7E13"/>
    <w:rsid w:val="009B5F8C"/>
    <w:rsid w:val="009B66D2"/>
    <w:rsid w:val="009C4260"/>
    <w:rsid w:val="009F235F"/>
    <w:rsid w:val="00A05156"/>
    <w:rsid w:val="00A3384B"/>
    <w:rsid w:val="00A355DF"/>
    <w:rsid w:val="00A46FFA"/>
    <w:rsid w:val="00A52440"/>
    <w:rsid w:val="00A61515"/>
    <w:rsid w:val="00B16AD4"/>
    <w:rsid w:val="00B30DB6"/>
    <w:rsid w:val="00B35960"/>
    <w:rsid w:val="00B551CF"/>
    <w:rsid w:val="00B55231"/>
    <w:rsid w:val="00B5753B"/>
    <w:rsid w:val="00B62201"/>
    <w:rsid w:val="00B64B18"/>
    <w:rsid w:val="00B877F7"/>
    <w:rsid w:val="00BC0B8B"/>
    <w:rsid w:val="00BC4D71"/>
    <w:rsid w:val="00BC76F0"/>
    <w:rsid w:val="00BD47A9"/>
    <w:rsid w:val="00C246D8"/>
    <w:rsid w:val="00C35A9C"/>
    <w:rsid w:val="00C911A0"/>
    <w:rsid w:val="00CA0E74"/>
    <w:rsid w:val="00CA2B24"/>
    <w:rsid w:val="00CB6162"/>
    <w:rsid w:val="00CB7C92"/>
    <w:rsid w:val="00CC271C"/>
    <w:rsid w:val="00CC2797"/>
    <w:rsid w:val="00CE104F"/>
    <w:rsid w:val="00D33E80"/>
    <w:rsid w:val="00D65E72"/>
    <w:rsid w:val="00D84970"/>
    <w:rsid w:val="00DB471F"/>
    <w:rsid w:val="00DC2376"/>
    <w:rsid w:val="00DC6D0D"/>
    <w:rsid w:val="00DD34F5"/>
    <w:rsid w:val="00DD3A93"/>
    <w:rsid w:val="00DE13B3"/>
    <w:rsid w:val="00DE20BA"/>
    <w:rsid w:val="00DE5319"/>
    <w:rsid w:val="00DE53C9"/>
    <w:rsid w:val="00DF1D92"/>
    <w:rsid w:val="00DF32D9"/>
    <w:rsid w:val="00E23C1D"/>
    <w:rsid w:val="00E37335"/>
    <w:rsid w:val="00E4674E"/>
    <w:rsid w:val="00EA0A3F"/>
    <w:rsid w:val="00F0581D"/>
    <w:rsid w:val="00F22381"/>
    <w:rsid w:val="00F331B9"/>
    <w:rsid w:val="00F559B2"/>
    <w:rsid w:val="00F6213E"/>
    <w:rsid w:val="00F65996"/>
    <w:rsid w:val="00FC1F8D"/>
    <w:rsid w:val="161D5251"/>
    <w:rsid w:val="175B557F"/>
    <w:rsid w:val="289E51B7"/>
    <w:rsid w:val="2DA907FF"/>
    <w:rsid w:val="36E62214"/>
    <w:rsid w:val="3DBC6AF3"/>
    <w:rsid w:val="402E0BA5"/>
    <w:rsid w:val="40BF4DF5"/>
    <w:rsid w:val="41794B03"/>
    <w:rsid w:val="42FA27B5"/>
    <w:rsid w:val="44343DED"/>
    <w:rsid w:val="50E10B02"/>
    <w:rsid w:val="7334034F"/>
    <w:rsid w:val="7FAC70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Body Text Indent" w:semiHidden="0" w:qFormat="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A46FFA"/>
    <w:pPr>
      <w:spacing w:line="540" w:lineRule="exact"/>
      <w:ind w:firstLineChars="200" w:firstLine="643"/>
    </w:pPr>
    <w:rPr>
      <w:rFonts w:eastAsia="仿宋_GB2312"/>
      <w:b/>
      <w:bCs/>
      <w:sz w:val="32"/>
    </w:rPr>
  </w:style>
  <w:style w:type="paragraph" w:styleId="2">
    <w:name w:val="Body Text Indent 2"/>
    <w:basedOn w:val="a"/>
    <w:link w:val="2Char"/>
    <w:qFormat/>
    <w:rsid w:val="00A46FFA"/>
    <w:pPr>
      <w:spacing w:line="580" w:lineRule="exact"/>
      <w:ind w:firstLineChars="200" w:firstLine="640"/>
    </w:pPr>
    <w:rPr>
      <w:rFonts w:ascii="仿宋_GB2312" w:eastAsia="仿宋_GB2312" w:hAnsi="Times New Roman" w:cs="Times New Roman"/>
      <w:sz w:val="32"/>
      <w:szCs w:val="24"/>
    </w:rPr>
  </w:style>
  <w:style w:type="paragraph" w:styleId="a4">
    <w:name w:val="Balloon Text"/>
    <w:basedOn w:val="a"/>
    <w:link w:val="Char"/>
    <w:uiPriority w:val="99"/>
    <w:unhideWhenUsed/>
    <w:qFormat/>
    <w:rsid w:val="00A46FFA"/>
    <w:rPr>
      <w:sz w:val="18"/>
      <w:szCs w:val="18"/>
    </w:rPr>
  </w:style>
  <w:style w:type="paragraph" w:styleId="a5">
    <w:name w:val="footer"/>
    <w:basedOn w:val="a"/>
    <w:link w:val="Char0"/>
    <w:uiPriority w:val="99"/>
    <w:unhideWhenUsed/>
    <w:qFormat/>
    <w:rsid w:val="00A46FF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A46FF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qFormat/>
    <w:rsid w:val="00A46FFA"/>
    <w:rPr>
      <w:sz w:val="18"/>
      <w:szCs w:val="18"/>
    </w:rPr>
  </w:style>
  <w:style w:type="character" w:customStyle="1" w:styleId="Char0">
    <w:name w:val="页脚 Char"/>
    <w:basedOn w:val="a0"/>
    <w:link w:val="a5"/>
    <w:uiPriority w:val="99"/>
    <w:qFormat/>
    <w:rsid w:val="00A46FFA"/>
    <w:rPr>
      <w:sz w:val="18"/>
      <w:szCs w:val="18"/>
    </w:rPr>
  </w:style>
  <w:style w:type="character" w:customStyle="1" w:styleId="2Char">
    <w:name w:val="正文文本缩进 2 Char"/>
    <w:basedOn w:val="a0"/>
    <w:link w:val="2"/>
    <w:rsid w:val="00A46FFA"/>
    <w:rPr>
      <w:rFonts w:ascii="仿宋_GB2312" w:eastAsia="仿宋_GB2312" w:hAnsi="Times New Roman" w:cs="Times New Roman"/>
      <w:sz w:val="32"/>
      <w:szCs w:val="24"/>
    </w:rPr>
  </w:style>
  <w:style w:type="character" w:customStyle="1" w:styleId="Char">
    <w:name w:val="批注框文本 Char"/>
    <w:basedOn w:val="a0"/>
    <w:link w:val="a4"/>
    <w:uiPriority w:val="99"/>
    <w:semiHidden/>
    <w:qFormat/>
    <w:rsid w:val="00A46FFA"/>
    <w:rPr>
      <w:sz w:val="18"/>
      <w:szCs w:val="18"/>
    </w:rPr>
  </w:style>
  <w:style w:type="paragraph" w:styleId="a7">
    <w:name w:val="Normal (Web)"/>
    <w:basedOn w:val="a"/>
    <w:qFormat/>
    <w:rsid w:val="009B5F8C"/>
    <w:pPr>
      <w:jc w:val="left"/>
    </w:pPr>
    <w:rPr>
      <w:rFonts w:ascii="Times New Roman" w:eastAsia="宋体" w:hAnsi="Times New Roman" w:cs="Times New Roman"/>
      <w:kern w:val="0"/>
      <w:sz w:val="24"/>
      <w:szCs w:val="24"/>
    </w:rPr>
  </w:style>
  <w:style w:type="paragraph" w:customStyle="1" w:styleId="1">
    <w:name w:val="样式1"/>
    <w:basedOn w:val="a"/>
    <w:rsid w:val="009B5F8C"/>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divs>
    <w:div w:id="879829390">
      <w:bodyDiv w:val="1"/>
      <w:marLeft w:val="0"/>
      <w:marRight w:val="0"/>
      <w:marTop w:val="0"/>
      <w:marBottom w:val="0"/>
      <w:divBdr>
        <w:top w:val="none" w:sz="0" w:space="0" w:color="auto"/>
        <w:left w:val="none" w:sz="0" w:space="0" w:color="auto"/>
        <w:bottom w:val="none" w:sz="0" w:space="0" w:color="auto"/>
        <w:right w:val="none" w:sz="0" w:space="0" w:color="auto"/>
      </w:divBdr>
    </w:div>
    <w:div w:id="1989825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8E9731-9AC5-4153-AEBB-C21B7CB4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Pages>
  <Words>1647</Words>
  <Characters>9393</Characters>
  <Application>Microsoft Office Word</Application>
  <DocSecurity>0</DocSecurity>
  <Lines>78</Lines>
  <Paragraphs>22</Paragraphs>
  <ScaleCrop>false</ScaleCrop>
  <Company>Sky123.Org</Company>
  <LinksUpToDate>false</LinksUpToDate>
  <CharactersWithSpaces>11018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Administrator</cp:lastModifiedBy>
  <cp:revision>69</cp:revision>
  <cp:lastPrinted>2019-09-29T03:40:00Z</cp:lastPrinted>
  <dcterms:created xsi:type="dcterms:W3CDTF">2017-08-30T07:23:00Z</dcterms:created>
  <dcterms:modified xsi:type="dcterms:W3CDTF">2019-09-29T03:42:00Z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